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5659C8" w:rsidRDefault="004E637A"/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FE52F3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П О С Т А </w:t>
      </w:r>
      <w:r w:rsidRPr="00FE52F3">
        <w:rPr>
          <w:rFonts w:ascii="Times New Roman" w:hAnsi="Times New Roman"/>
          <w:sz w:val="24"/>
          <w:szCs w:val="24"/>
        </w:rPr>
        <w:t>Н О В Л Е Н И Е</w:t>
      </w:r>
    </w:p>
    <w:p w:rsidR="00B262FB" w:rsidRPr="00FE52F3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FE52F3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B7787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E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A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AE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0604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E71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60604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EB7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 xml:space="preserve"> </w:t>
      </w:r>
    </w:p>
    <w:p w:rsidR="00FE52F3" w:rsidRPr="00FE52F3" w:rsidRDefault="00FE52F3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F3135" w:rsidRPr="005659C8" w:rsidRDefault="003D22C1" w:rsidP="00FE52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</w:t>
      </w:r>
      <w:r w:rsidRPr="003D2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Службе  государственного ветеринарного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3D22C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итосанитарного надзора Республики Южная Осетия «</w:t>
      </w:r>
      <w:proofErr w:type="spellStart"/>
      <w:r w:rsidRPr="003D22C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Югоссельхознадзор</w:t>
      </w:r>
      <w:proofErr w:type="spellEnd"/>
      <w:r w:rsidRPr="003D22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FE01CF" w:rsidRDefault="00FE01CF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3B346F" w:rsidRPr="00F3201C" w:rsidRDefault="003D22C1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3D22C1">
        <w:rPr>
          <w:rFonts w:ascii="Times New Roman" w:hAnsi="Times New Roman"/>
          <w:sz w:val="24"/>
          <w:szCs w:val="24"/>
          <w:lang w:val="ru"/>
        </w:rPr>
        <w:t>В соответствии с Указом Президента Республики Южная Осетия от 24 октября 2017 года № 340 «О создании Службы государственного ветеринарного и фитосанитарного надзора Республики Южная Осетия «</w:t>
      </w:r>
      <w:proofErr w:type="spellStart"/>
      <w:r w:rsidRPr="003D22C1">
        <w:rPr>
          <w:rFonts w:ascii="Times New Roman" w:hAnsi="Times New Roman"/>
          <w:sz w:val="24"/>
          <w:szCs w:val="24"/>
          <w:lang w:val="ru"/>
        </w:rPr>
        <w:t>Югоссельхознадзор</w:t>
      </w:r>
      <w:proofErr w:type="spellEnd"/>
      <w:r w:rsidRPr="003D22C1">
        <w:rPr>
          <w:rFonts w:ascii="Times New Roman" w:hAnsi="Times New Roman"/>
          <w:sz w:val="24"/>
          <w:szCs w:val="24"/>
          <w:lang w:val="ru"/>
        </w:rPr>
        <w:t>», У</w:t>
      </w:r>
      <w:r w:rsidR="002D0A6A">
        <w:rPr>
          <w:rFonts w:ascii="Times New Roman" w:hAnsi="Times New Roman"/>
          <w:sz w:val="24"/>
          <w:szCs w:val="24"/>
          <w:lang w:val="ru"/>
        </w:rPr>
        <w:t xml:space="preserve">казом </w:t>
      </w:r>
      <w:r>
        <w:rPr>
          <w:rFonts w:ascii="Times New Roman" w:hAnsi="Times New Roman"/>
          <w:sz w:val="24"/>
          <w:szCs w:val="24"/>
          <w:lang w:val="ru"/>
        </w:rPr>
        <w:t>Президента Республики</w:t>
      </w:r>
      <w:r w:rsidRPr="003D22C1">
        <w:rPr>
          <w:rFonts w:ascii="Times New Roman" w:hAnsi="Times New Roman"/>
          <w:sz w:val="24"/>
          <w:szCs w:val="24"/>
          <w:lang w:val="ru"/>
        </w:rPr>
        <w:t xml:space="preserve"> Южн</w:t>
      </w:r>
      <w:r>
        <w:rPr>
          <w:rFonts w:ascii="Times New Roman" w:hAnsi="Times New Roman"/>
          <w:sz w:val="24"/>
          <w:szCs w:val="24"/>
          <w:lang w:val="ru"/>
        </w:rPr>
        <w:t xml:space="preserve">ая </w:t>
      </w:r>
      <w:r w:rsidRPr="003D22C1">
        <w:rPr>
          <w:rFonts w:ascii="Times New Roman" w:hAnsi="Times New Roman"/>
          <w:sz w:val="24"/>
          <w:szCs w:val="24"/>
          <w:lang w:val="ru"/>
        </w:rPr>
        <w:t xml:space="preserve">Осетия от 8 ноября 2017 года № 367 «О внесении изменений в Указ Президента Республики Южная Осетия от 17 мая 2012 года № 33 </w:t>
      </w:r>
      <w:r w:rsidR="00A278BE">
        <w:rPr>
          <w:rFonts w:ascii="Times New Roman" w:hAnsi="Times New Roman"/>
          <w:sz w:val="24"/>
          <w:szCs w:val="24"/>
          <w:lang w:val="ru"/>
        </w:rPr>
        <w:t>«О </w:t>
      </w:r>
      <w:r w:rsidRPr="003D22C1">
        <w:rPr>
          <w:rFonts w:ascii="Times New Roman" w:hAnsi="Times New Roman"/>
          <w:sz w:val="24"/>
          <w:szCs w:val="24"/>
          <w:lang w:val="ru"/>
        </w:rPr>
        <w:t>структуре республиканских органов исполнительной влас</w:t>
      </w:r>
      <w:r>
        <w:rPr>
          <w:rFonts w:ascii="Times New Roman" w:hAnsi="Times New Roman"/>
          <w:sz w:val="24"/>
          <w:szCs w:val="24"/>
          <w:lang w:val="ru"/>
        </w:rPr>
        <w:t>ти Республики Южная Осетия», в целях обеспечения в Республике</w:t>
      </w:r>
      <w:r w:rsidRPr="003D22C1">
        <w:rPr>
          <w:rFonts w:ascii="Times New Roman" w:hAnsi="Times New Roman"/>
          <w:sz w:val="24"/>
          <w:szCs w:val="24"/>
          <w:lang w:val="ru"/>
        </w:rPr>
        <w:t xml:space="preserve"> Южная Осетия ветеринарного и фитосанитарного надзора, государственного земельного надзора в отношени</w:t>
      </w:r>
      <w:r>
        <w:rPr>
          <w:rFonts w:ascii="Times New Roman" w:hAnsi="Times New Roman"/>
          <w:sz w:val="24"/>
          <w:szCs w:val="24"/>
          <w:lang w:val="ru"/>
        </w:rPr>
        <w:t xml:space="preserve">и земель сельскохозяйственного </w:t>
      </w:r>
      <w:r w:rsidRPr="003D22C1">
        <w:rPr>
          <w:rFonts w:ascii="Times New Roman" w:hAnsi="Times New Roman"/>
          <w:sz w:val="24"/>
          <w:szCs w:val="24"/>
          <w:lang w:val="ru"/>
        </w:rPr>
        <w:t>назначения,</w:t>
      </w:r>
      <w:r w:rsidR="004E6B1D" w:rsidRPr="004E6B1D">
        <w:rPr>
          <w:rFonts w:ascii="Times New Roman" w:hAnsi="Times New Roman"/>
          <w:sz w:val="24"/>
          <w:szCs w:val="24"/>
          <w:lang w:val="ru"/>
        </w:rPr>
        <w:t xml:space="preserve"> </w:t>
      </w:r>
      <w:r w:rsidR="003B346F" w:rsidRPr="003B346F">
        <w:rPr>
          <w:rFonts w:ascii="Times New Roman" w:hAnsi="Times New Roman"/>
          <w:sz w:val="24"/>
          <w:szCs w:val="24"/>
          <w:lang w:val="ru"/>
        </w:rPr>
        <w:t xml:space="preserve">Правительство Республики Южная Осетия </w:t>
      </w:r>
      <w:r w:rsidR="003B346F" w:rsidRPr="00F3201C">
        <w:rPr>
          <w:rFonts w:ascii="Times New Roman" w:hAnsi="Times New Roman"/>
          <w:b/>
          <w:sz w:val="24"/>
          <w:szCs w:val="24"/>
          <w:lang w:val="ru"/>
        </w:rPr>
        <w:t>п</w:t>
      </w:r>
      <w:r>
        <w:rPr>
          <w:rFonts w:ascii="Times New Roman" w:hAnsi="Times New Roman"/>
          <w:b/>
          <w:sz w:val="24"/>
          <w:szCs w:val="24"/>
          <w:lang w:val="ru"/>
        </w:rPr>
        <w:t> </w:t>
      </w:r>
      <w:r w:rsidR="003B346F" w:rsidRPr="00F3201C">
        <w:rPr>
          <w:rFonts w:ascii="Times New Roman" w:hAnsi="Times New Roman"/>
          <w:b/>
          <w:sz w:val="24"/>
          <w:szCs w:val="24"/>
          <w:lang w:val="ru"/>
        </w:rPr>
        <w:t>о</w:t>
      </w:r>
      <w:r>
        <w:rPr>
          <w:rFonts w:ascii="Times New Roman" w:hAnsi="Times New Roman"/>
          <w:b/>
          <w:sz w:val="24"/>
          <w:szCs w:val="24"/>
          <w:lang w:val="ru"/>
        </w:rPr>
        <w:t> </w:t>
      </w:r>
      <w:r w:rsidR="003B346F" w:rsidRPr="00F3201C">
        <w:rPr>
          <w:rFonts w:ascii="Times New Roman" w:hAnsi="Times New Roman"/>
          <w:b/>
          <w:sz w:val="24"/>
          <w:szCs w:val="24"/>
          <w:lang w:val="ru"/>
        </w:rPr>
        <w:t>с</w:t>
      </w:r>
      <w:r>
        <w:rPr>
          <w:rFonts w:ascii="Times New Roman" w:hAnsi="Times New Roman"/>
          <w:b/>
          <w:sz w:val="24"/>
          <w:szCs w:val="24"/>
          <w:lang w:val="ru"/>
        </w:rPr>
        <w:t> т </w:t>
      </w:r>
      <w:r w:rsidR="003B346F" w:rsidRPr="00F3201C">
        <w:rPr>
          <w:rFonts w:ascii="Times New Roman" w:hAnsi="Times New Roman"/>
          <w:b/>
          <w:sz w:val="24"/>
          <w:szCs w:val="24"/>
          <w:lang w:val="ru"/>
        </w:rPr>
        <w:t>а</w:t>
      </w:r>
      <w:r>
        <w:rPr>
          <w:rFonts w:ascii="Times New Roman" w:hAnsi="Times New Roman"/>
          <w:b/>
          <w:sz w:val="24"/>
          <w:szCs w:val="24"/>
          <w:lang w:val="ru"/>
        </w:rPr>
        <w:t> </w:t>
      </w:r>
      <w:r w:rsidR="003B346F" w:rsidRPr="00F3201C">
        <w:rPr>
          <w:rFonts w:ascii="Times New Roman" w:hAnsi="Times New Roman"/>
          <w:b/>
          <w:sz w:val="24"/>
          <w:szCs w:val="24"/>
          <w:lang w:val="ru"/>
        </w:rPr>
        <w:t>н</w:t>
      </w:r>
      <w:r>
        <w:rPr>
          <w:rFonts w:ascii="Times New Roman" w:hAnsi="Times New Roman"/>
          <w:b/>
          <w:sz w:val="24"/>
          <w:szCs w:val="24"/>
          <w:lang w:val="ru"/>
        </w:rPr>
        <w:t> </w:t>
      </w:r>
      <w:r w:rsidR="003B346F" w:rsidRPr="00F3201C">
        <w:rPr>
          <w:rFonts w:ascii="Times New Roman" w:hAnsi="Times New Roman"/>
          <w:b/>
          <w:sz w:val="24"/>
          <w:szCs w:val="24"/>
          <w:lang w:val="ru"/>
        </w:rPr>
        <w:t>о</w:t>
      </w:r>
      <w:r>
        <w:rPr>
          <w:rFonts w:ascii="Times New Roman" w:hAnsi="Times New Roman"/>
          <w:b/>
          <w:sz w:val="24"/>
          <w:szCs w:val="24"/>
          <w:lang w:val="ru"/>
        </w:rPr>
        <w:t> </w:t>
      </w:r>
      <w:r w:rsidR="003B346F" w:rsidRPr="00F3201C">
        <w:rPr>
          <w:rFonts w:ascii="Times New Roman" w:hAnsi="Times New Roman"/>
          <w:b/>
          <w:sz w:val="24"/>
          <w:szCs w:val="24"/>
          <w:lang w:val="ru"/>
        </w:rPr>
        <w:t>в</w:t>
      </w:r>
      <w:r>
        <w:rPr>
          <w:rFonts w:ascii="Times New Roman" w:hAnsi="Times New Roman"/>
          <w:b/>
          <w:sz w:val="24"/>
          <w:szCs w:val="24"/>
          <w:lang w:val="ru"/>
        </w:rPr>
        <w:t> </w:t>
      </w:r>
      <w:r w:rsidR="003B346F" w:rsidRPr="00F3201C">
        <w:rPr>
          <w:rFonts w:ascii="Times New Roman" w:hAnsi="Times New Roman"/>
          <w:b/>
          <w:sz w:val="24"/>
          <w:szCs w:val="24"/>
          <w:lang w:val="ru"/>
        </w:rPr>
        <w:t>л</w:t>
      </w:r>
      <w:r>
        <w:rPr>
          <w:rFonts w:ascii="Times New Roman" w:hAnsi="Times New Roman"/>
          <w:b/>
          <w:sz w:val="24"/>
          <w:szCs w:val="24"/>
          <w:lang w:val="ru"/>
        </w:rPr>
        <w:t> </w:t>
      </w:r>
      <w:r w:rsidR="003B346F" w:rsidRPr="00F3201C">
        <w:rPr>
          <w:rFonts w:ascii="Times New Roman" w:hAnsi="Times New Roman"/>
          <w:b/>
          <w:sz w:val="24"/>
          <w:szCs w:val="24"/>
          <w:lang w:val="ru"/>
        </w:rPr>
        <w:t>я</w:t>
      </w:r>
      <w:r>
        <w:rPr>
          <w:rFonts w:ascii="Times New Roman" w:hAnsi="Times New Roman"/>
          <w:b/>
          <w:sz w:val="24"/>
          <w:szCs w:val="24"/>
          <w:lang w:val="ru"/>
        </w:rPr>
        <w:t> </w:t>
      </w:r>
      <w:r w:rsidR="003B346F" w:rsidRPr="00F3201C">
        <w:rPr>
          <w:rFonts w:ascii="Times New Roman" w:hAnsi="Times New Roman"/>
          <w:b/>
          <w:sz w:val="24"/>
          <w:szCs w:val="24"/>
          <w:lang w:val="ru"/>
        </w:rPr>
        <w:t>е</w:t>
      </w:r>
      <w:r>
        <w:rPr>
          <w:rFonts w:ascii="Times New Roman" w:hAnsi="Times New Roman"/>
          <w:b/>
          <w:sz w:val="24"/>
          <w:szCs w:val="24"/>
          <w:lang w:val="ru"/>
        </w:rPr>
        <w:t> </w:t>
      </w:r>
      <w:r w:rsidR="003B346F" w:rsidRPr="00F3201C">
        <w:rPr>
          <w:rFonts w:ascii="Times New Roman" w:hAnsi="Times New Roman"/>
          <w:b/>
          <w:sz w:val="24"/>
          <w:szCs w:val="24"/>
          <w:lang w:val="ru"/>
        </w:rPr>
        <w:t>т:</w:t>
      </w:r>
    </w:p>
    <w:p w:rsidR="003B346F" w:rsidRPr="003B346F" w:rsidRDefault="003B346F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C50E7B" w:rsidRPr="00C50E7B" w:rsidRDefault="00C50E7B" w:rsidP="00C50E7B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D0A6A">
        <w:rPr>
          <w:rFonts w:ascii="Times New Roman" w:hAnsi="Times New Roman"/>
          <w:sz w:val="24"/>
          <w:szCs w:val="24"/>
        </w:rPr>
        <w:t> </w:t>
      </w:r>
      <w:r w:rsidRPr="00C50E7B">
        <w:rPr>
          <w:rFonts w:ascii="Times New Roman" w:hAnsi="Times New Roman"/>
          <w:sz w:val="24"/>
          <w:szCs w:val="24"/>
        </w:rPr>
        <w:t>Утвердить прилагаемое Положение о Службе</w:t>
      </w:r>
      <w:r w:rsidR="002D0A6A">
        <w:rPr>
          <w:rFonts w:ascii="Times New Roman" w:hAnsi="Times New Roman"/>
          <w:sz w:val="24"/>
          <w:szCs w:val="24"/>
        </w:rPr>
        <w:t xml:space="preserve"> государственного ветеринарного </w:t>
      </w:r>
      <w:r w:rsidRPr="00C50E7B">
        <w:rPr>
          <w:rFonts w:ascii="Times New Roman" w:hAnsi="Times New Roman"/>
          <w:sz w:val="24"/>
          <w:szCs w:val="24"/>
        </w:rPr>
        <w:t>и фитосанитарного надзора Республики Южная Осетия «</w:t>
      </w:r>
      <w:proofErr w:type="spellStart"/>
      <w:r w:rsidRPr="00C50E7B">
        <w:rPr>
          <w:rFonts w:ascii="Times New Roman" w:hAnsi="Times New Roman"/>
          <w:sz w:val="24"/>
          <w:szCs w:val="24"/>
        </w:rPr>
        <w:t>Югоссельхознадзор</w:t>
      </w:r>
      <w:proofErr w:type="spellEnd"/>
      <w:r w:rsidRPr="00C50E7B">
        <w:rPr>
          <w:rFonts w:ascii="Times New Roman" w:hAnsi="Times New Roman"/>
          <w:sz w:val="24"/>
          <w:szCs w:val="24"/>
        </w:rPr>
        <w:t>». </w:t>
      </w:r>
    </w:p>
    <w:p w:rsidR="00C50E7B" w:rsidRPr="00C50E7B" w:rsidRDefault="00C50E7B" w:rsidP="00C50E7B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0E7B">
        <w:rPr>
          <w:rFonts w:ascii="Times New Roman" w:hAnsi="Times New Roman"/>
          <w:sz w:val="24"/>
          <w:szCs w:val="24"/>
        </w:rPr>
        <w:t> </w:t>
      </w:r>
    </w:p>
    <w:p w:rsidR="00976043" w:rsidRDefault="00C50E7B" w:rsidP="00C50E7B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C50E7B">
        <w:rPr>
          <w:rFonts w:ascii="Times New Roman" w:hAnsi="Times New Roman"/>
          <w:sz w:val="24"/>
          <w:szCs w:val="24"/>
        </w:rPr>
        <w:t xml:space="preserve">Признать </w:t>
      </w:r>
      <w:r w:rsidR="002D0A6A">
        <w:rPr>
          <w:rFonts w:ascii="Times New Roman" w:hAnsi="Times New Roman"/>
          <w:sz w:val="24"/>
          <w:szCs w:val="24"/>
        </w:rPr>
        <w:t xml:space="preserve">утратившим силу </w:t>
      </w:r>
      <w:r w:rsidRPr="00C50E7B">
        <w:rPr>
          <w:rFonts w:ascii="Times New Roman" w:hAnsi="Times New Roman"/>
          <w:sz w:val="24"/>
          <w:szCs w:val="24"/>
        </w:rPr>
        <w:t>Постановление Правительства Республики Южная Осетия от 8 ноября 2017 года №</w:t>
      </w:r>
      <w:r w:rsidR="002D0A6A">
        <w:rPr>
          <w:rFonts w:ascii="Times New Roman" w:hAnsi="Times New Roman"/>
          <w:sz w:val="24"/>
          <w:szCs w:val="24"/>
        </w:rPr>
        <w:t xml:space="preserve"> </w:t>
      </w:r>
      <w:r w:rsidRPr="00C50E7B">
        <w:rPr>
          <w:rFonts w:ascii="Times New Roman" w:hAnsi="Times New Roman"/>
          <w:sz w:val="24"/>
          <w:szCs w:val="24"/>
        </w:rPr>
        <w:t>64 «Об утверждении</w:t>
      </w:r>
      <w:r w:rsidR="002D0A6A">
        <w:rPr>
          <w:rFonts w:ascii="Times New Roman" w:hAnsi="Times New Roman"/>
          <w:sz w:val="24"/>
          <w:szCs w:val="24"/>
        </w:rPr>
        <w:t xml:space="preserve"> </w:t>
      </w:r>
      <w:r w:rsidRPr="00C50E7B">
        <w:rPr>
          <w:rFonts w:ascii="Times New Roman" w:hAnsi="Times New Roman"/>
          <w:sz w:val="24"/>
          <w:szCs w:val="24"/>
        </w:rPr>
        <w:t>Положения о Службе государственного ветеринарного и фитосанитарного надзора Республики Южная Осетия «</w:t>
      </w:r>
      <w:proofErr w:type="spellStart"/>
      <w:r w:rsidRPr="00C50E7B">
        <w:rPr>
          <w:rFonts w:ascii="Times New Roman" w:hAnsi="Times New Roman"/>
          <w:sz w:val="24"/>
          <w:szCs w:val="24"/>
        </w:rPr>
        <w:t>Югоссельхознадзор</w:t>
      </w:r>
      <w:proofErr w:type="spellEnd"/>
      <w:r w:rsidRPr="00C50E7B">
        <w:rPr>
          <w:rFonts w:ascii="Times New Roman" w:hAnsi="Times New Roman"/>
          <w:sz w:val="24"/>
          <w:szCs w:val="24"/>
        </w:rPr>
        <w:t>».</w:t>
      </w:r>
    </w:p>
    <w:p w:rsidR="0059393A" w:rsidRPr="00FE52F3" w:rsidRDefault="0059393A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6A34" w:rsidRDefault="00E96A34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D0A6A" w:rsidRDefault="002D0A6A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6B1D" w:rsidRPr="00FE52F3" w:rsidRDefault="004E6B1D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FE52F3" w:rsidRDefault="00B262FB" w:rsidP="009B3A64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AE71BE" w:rsidRDefault="00B262FB" w:rsidP="008141F3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FE52F3">
        <w:rPr>
          <w:rFonts w:ascii="Times New Roman" w:hAnsi="Times New Roman"/>
          <w:sz w:val="24"/>
          <w:szCs w:val="24"/>
        </w:rPr>
        <w:t>Г</w:t>
      </w:r>
      <w:r w:rsidRPr="00FE52F3">
        <w:rPr>
          <w:rFonts w:ascii="Times New Roman" w:hAnsi="Times New Roman"/>
          <w:sz w:val="24"/>
          <w:szCs w:val="24"/>
        </w:rPr>
        <w:t xml:space="preserve">. </w:t>
      </w:r>
      <w:r w:rsidR="008141F3">
        <w:rPr>
          <w:rFonts w:ascii="Times New Roman" w:hAnsi="Times New Roman"/>
          <w:sz w:val="24"/>
          <w:szCs w:val="24"/>
        </w:rPr>
        <w:t>Бекоев</w:t>
      </w:r>
    </w:p>
    <w:p w:rsidR="00AE71BE" w:rsidRDefault="00AE71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61AD0" w:rsidRPr="00861AD0" w:rsidRDefault="00861AD0" w:rsidP="00E93F86">
      <w:pPr>
        <w:spacing w:after="0" w:line="276" w:lineRule="auto"/>
        <w:ind w:left="4956" w:firstLine="709"/>
        <w:jc w:val="center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861AD0" w:rsidRPr="00861AD0" w:rsidRDefault="00861AD0" w:rsidP="00E93F86">
      <w:pPr>
        <w:spacing w:after="0" w:line="276" w:lineRule="auto"/>
        <w:ind w:left="4956" w:firstLine="709"/>
        <w:jc w:val="center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>Постановлением Правительства</w:t>
      </w:r>
    </w:p>
    <w:p w:rsidR="00861AD0" w:rsidRPr="00861AD0" w:rsidRDefault="00861AD0" w:rsidP="00E93F86">
      <w:pPr>
        <w:spacing w:after="0" w:line="276" w:lineRule="auto"/>
        <w:ind w:left="4956" w:firstLine="709"/>
        <w:jc w:val="center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>Республики Южная Осетия</w:t>
      </w:r>
    </w:p>
    <w:p w:rsidR="00861AD0" w:rsidRPr="00861AD0" w:rsidRDefault="00E93F86" w:rsidP="00E93F86">
      <w:pPr>
        <w:spacing w:after="0" w:line="276" w:lineRule="auto"/>
        <w:ind w:left="4956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EB7787">
        <w:rPr>
          <w:rFonts w:ascii="Times New Roman" w:hAnsi="Times New Roman"/>
          <w:sz w:val="24"/>
          <w:szCs w:val="24"/>
        </w:rPr>
        <w:t>24</w:t>
      </w:r>
      <w:r w:rsidR="00861AD0" w:rsidRPr="00861A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марта </w:t>
      </w:r>
      <w:r w:rsidR="00861AD0" w:rsidRPr="00861AD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 xml:space="preserve">2 года </w:t>
      </w:r>
      <w:r w:rsidR="00EB7787">
        <w:rPr>
          <w:rFonts w:ascii="Times New Roman" w:hAnsi="Times New Roman"/>
          <w:sz w:val="24"/>
          <w:szCs w:val="24"/>
        </w:rPr>
        <w:t>№ 5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 </w:t>
      </w:r>
    </w:p>
    <w:p w:rsidR="00861AD0" w:rsidRPr="00861AD0" w:rsidRDefault="00861AD0" w:rsidP="00E93F86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>Положение</w:t>
      </w:r>
    </w:p>
    <w:p w:rsidR="00861AD0" w:rsidRPr="00861AD0" w:rsidRDefault="00861AD0" w:rsidP="00E93F86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>о Службе государственного ветеринарного и фитосанитарного надзора</w:t>
      </w:r>
      <w:r w:rsidR="00E93F86">
        <w:rPr>
          <w:rFonts w:ascii="Times New Roman" w:hAnsi="Times New Roman"/>
          <w:sz w:val="24"/>
          <w:szCs w:val="24"/>
        </w:rPr>
        <w:t xml:space="preserve"> Республики </w:t>
      </w:r>
      <w:r w:rsidRPr="00861AD0">
        <w:rPr>
          <w:rFonts w:ascii="Times New Roman" w:hAnsi="Times New Roman"/>
          <w:sz w:val="24"/>
          <w:szCs w:val="24"/>
        </w:rPr>
        <w:t>Ю</w:t>
      </w:r>
      <w:r w:rsidR="00E93F86">
        <w:rPr>
          <w:rFonts w:ascii="Times New Roman" w:hAnsi="Times New Roman"/>
          <w:sz w:val="24"/>
          <w:szCs w:val="24"/>
        </w:rPr>
        <w:t xml:space="preserve">жная Осетия </w:t>
      </w:r>
      <w:r w:rsidRPr="00861AD0">
        <w:rPr>
          <w:rFonts w:ascii="Times New Roman" w:hAnsi="Times New Roman"/>
          <w:sz w:val="24"/>
          <w:szCs w:val="24"/>
        </w:rPr>
        <w:t>«</w:t>
      </w:r>
      <w:proofErr w:type="spellStart"/>
      <w:r w:rsidRPr="00861AD0">
        <w:rPr>
          <w:rFonts w:ascii="Times New Roman" w:hAnsi="Times New Roman"/>
          <w:sz w:val="24"/>
          <w:szCs w:val="24"/>
        </w:rPr>
        <w:t>Югоссельхознадзор</w:t>
      </w:r>
      <w:proofErr w:type="spellEnd"/>
      <w:r w:rsidRPr="00861AD0">
        <w:rPr>
          <w:rFonts w:ascii="Times New Roman" w:hAnsi="Times New Roman"/>
          <w:sz w:val="24"/>
          <w:szCs w:val="24"/>
        </w:rPr>
        <w:t>»</w:t>
      </w:r>
    </w:p>
    <w:p w:rsidR="00861AD0" w:rsidRDefault="00861AD0" w:rsidP="00E93F86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93F86" w:rsidRPr="00861AD0" w:rsidRDefault="00E93F86" w:rsidP="00E93F86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61AD0" w:rsidRPr="00861AD0" w:rsidRDefault="00861AD0" w:rsidP="00E93F86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>I. Общие положения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  </w:t>
      </w:r>
    </w:p>
    <w:p w:rsidR="00861AD0" w:rsidRPr="00861AD0" w:rsidRDefault="00861AD0" w:rsidP="00A278B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>1. Служба государственного  ветеринарного и фитос</w:t>
      </w:r>
      <w:r w:rsidR="00E93F86">
        <w:rPr>
          <w:rFonts w:ascii="Times New Roman" w:hAnsi="Times New Roman"/>
          <w:sz w:val="24"/>
          <w:szCs w:val="24"/>
        </w:rPr>
        <w:t xml:space="preserve">анитарного надзора Республики </w:t>
      </w:r>
      <w:r w:rsidRPr="00861AD0">
        <w:rPr>
          <w:rFonts w:ascii="Times New Roman" w:hAnsi="Times New Roman"/>
          <w:sz w:val="24"/>
          <w:szCs w:val="24"/>
        </w:rPr>
        <w:t>Южная Осетия «</w:t>
      </w:r>
      <w:proofErr w:type="spellStart"/>
      <w:r w:rsidRPr="00861AD0">
        <w:rPr>
          <w:rFonts w:ascii="Times New Roman" w:hAnsi="Times New Roman"/>
          <w:sz w:val="24"/>
          <w:szCs w:val="24"/>
        </w:rPr>
        <w:t>Югоссельхознадзор</w:t>
      </w:r>
      <w:proofErr w:type="spellEnd"/>
      <w:r w:rsidRPr="00861AD0">
        <w:rPr>
          <w:rFonts w:ascii="Times New Roman" w:hAnsi="Times New Roman"/>
          <w:sz w:val="24"/>
          <w:szCs w:val="24"/>
        </w:rPr>
        <w:t xml:space="preserve">» (далее </w:t>
      </w:r>
      <w:r w:rsidR="007402B6">
        <w:rPr>
          <w:rFonts w:ascii="Times New Roman" w:hAnsi="Times New Roman"/>
          <w:sz w:val="24"/>
          <w:szCs w:val="24"/>
        </w:rPr>
        <w:t>–</w:t>
      </w:r>
      <w:r w:rsidRPr="00861AD0">
        <w:rPr>
          <w:rFonts w:ascii="Times New Roman" w:hAnsi="Times New Roman"/>
          <w:sz w:val="24"/>
          <w:szCs w:val="24"/>
        </w:rPr>
        <w:t xml:space="preserve"> Служба) является республиканским органом исполнительной </w:t>
      </w:r>
      <w:r w:rsidR="00E93F86">
        <w:rPr>
          <w:rFonts w:ascii="Times New Roman" w:hAnsi="Times New Roman"/>
          <w:sz w:val="24"/>
          <w:szCs w:val="24"/>
        </w:rPr>
        <w:t xml:space="preserve">власти, осуществляющим функции по </w:t>
      </w:r>
      <w:r w:rsidR="00C17105">
        <w:rPr>
          <w:rFonts w:ascii="Times New Roman" w:hAnsi="Times New Roman"/>
          <w:sz w:val="24"/>
          <w:szCs w:val="24"/>
        </w:rPr>
        <w:t>контролю и</w:t>
      </w:r>
      <w:r w:rsidRPr="00861AD0">
        <w:rPr>
          <w:rFonts w:ascii="Times New Roman" w:hAnsi="Times New Roman"/>
          <w:sz w:val="24"/>
          <w:szCs w:val="24"/>
        </w:rPr>
        <w:t xml:space="preserve"> надзору </w:t>
      </w:r>
      <w:r w:rsidR="00C17105">
        <w:rPr>
          <w:rFonts w:ascii="Times New Roman" w:hAnsi="Times New Roman"/>
          <w:sz w:val="24"/>
          <w:szCs w:val="24"/>
        </w:rPr>
        <w:t>в сфере ветеринарии,</w:t>
      </w:r>
      <w:r w:rsidRPr="00861AD0">
        <w:rPr>
          <w:rFonts w:ascii="Times New Roman" w:hAnsi="Times New Roman"/>
          <w:sz w:val="24"/>
          <w:szCs w:val="24"/>
        </w:rPr>
        <w:t xml:space="preserve"> обращения лекарственных средств для ветерин</w:t>
      </w:r>
      <w:r w:rsidR="00C17105">
        <w:rPr>
          <w:rFonts w:ascii="Times New Roman" w:hAnsi="Times New Roman"/>
          <w:sz w:val="24"/>
          <w:szCs w:val="24"/>
        </w:rPr>
        <w:t>арного применения, карантина и</w:t>
      </w:r>
      <w:r w:rsidRPr="00861AD0">
        <w:rPr>
          <w:rFonts w:ascii="Times New Roman" w:hAnsi="Times New Roman"/>
          <w:sz w:val="24"/>
          <w:szCs w:val="24"/>
        </w:rPr>
        <w:t xml:space="preserve"> за</w:t>
      </w:r>
      <w:r w:rsidR="00C17105">
        <w:rPr>
          <w:rFonts w:ascii="Times New Roman" w:hAnsi="Times New Roman"/>
          <w:sz w:val="24"/>
          <w:szCs w:val="24"/>
        </w:rPr>
        <w:t>щиты растений, безопасного обращения с пестицидами</w:t>
      </w:r>
      <w:r w:rsidRPr="00861AD0">
        <w:rPr>
          <w:rFonts w:ascii="Times New Roman" w:hAnsi="Times New Roman"/>
          <w:sz w:val="24"/>
          <w:szCs w:val="24"/>
        </w:rPr>
        <w:t xml:space="preserve"> и  </w:t>
      </w:r>
      <w:proofErr w:type="spellStart"/>
      <w:r w:rsidRPr="00861AD0">
        <w:rPr>
          <w:rFonts w:ascii="Times New Roman" w:hAnsi="Times New Roman"/>
          <w:sz w:val="24"/>
          <w:szCs w:val="24"/>
        </w:rPr>
        <w:t>агрохимикатами</w:t>
      </w:r>
      <w:proofErr w:type="spellEnd"/>
      <w:r w:rsidRPr="00861AD0">
        <w:rPr>
          <w:rFonts w:ascii="Times New Roman" w:hAnsi="Times New Roman"/>
          <w:sz w:val="24"/>
          <w:szCs w:val="24"/>
        </w:rPr>
        <w:t xml:space="preserve">, обеспечения плодородия почв, </w:t>
      </w:r>
      <w:r w:rsidR="00C50E7B">
        <w:rPr>
          <w:rFonts w:ascii="Times New Roman" w:hAnsi="Times New Roman"/>
          <w:sz w:val="24"/>
          <w:szCs w:val="24"/>
        </w:rPr>
        <w:t>обеспечения</w:t>
      </w:r>
      <w:r w:rsidRPr="00861AD0">
        <w:rPr>
          <w:rFonts w:ascii="Times New Roman" w:hAnsi="Times New Roman"/>
          <w:sz w:val="24"/>
          <w:szCs w:val="24"/>
        </w:rPr>
        <w:t xml:space="preserve"> качест</w:t>
      </w:r>
      <w:r w:rsidR="00C50E7B">
        <w:rPr>
          <w:rFonts w:ascii="Times New Roman" w:hAnsi="Times New Roman"/>
          <w:sz w:val="24"/>
          <w:szCs w:val="24"/>
        </w:rPr>
        <w:t xml:space="preserve">ва и </w:t>
      </w:r>
      <w:r w:rsidR="00C17105">
        <w:rPr>
          <w:rFonts w:ascii="Times New Roman" w:hAnsi="Times New Roman"/>
          <w:sz w:val="24"/>
          <w:szCs w:val="24"/>
        </w:rPr>
        <w:t xml:space="preserve">безопасности пищевых продуктов, зерна, </w:t>
      </w:r>
      <w:r w:rsidRPr="00861AD0">
        <w:rPr>
          <w:rFonts w:ascii="Times New Roman" w:hAnsi="Times New Roman"/>
          <w:sz w:val="24"/>
          <w:szCs w:val="24"/>
        </w:rPr>
        <w:t>материало</w:t>
      </w:r>
      <w:r w:rsidR="00C17105">
        <w:rPr>
          <w:rFonts w:ascii="Times New Roman" w:hAnsi="Times New Roman"/>
          <w:sz w:val="24"/>
          <w:szCs w:val="24"/>
        </w:rPr>
        <w:t>в</w:t>
      </w:r>
      <w:r w:rsidR="00C50E7B">
        <w:rPr>
          <w:rFonts w:ascii="Times New Roman" w:hAnsi="Times New Roman"/>
          <w:sz w:val="24"/>
          <w:szCs w:val="24"/>
        </w:rPr>
        <w:t xml:space="preserve"> и изделий из </w:t>
      </w:r>
      <w:proofErr w:type="spellStart"/>
      <w:r w:rsidR="00C17105">
        <w:rPr>
          <w:rFonts w:ascii="Times New Roman" w:hAnsi="Times New Roman"/>
          <w:sz w:val="24"/>
          <w:szCs w:val="24"/>
        </w:rPr>
        <w:t>зерна,</w:t>
      </w:r>
      <w:r w:rsidRPr="00861AD0">
        <w:rPr>
          <w:rFonts w:ascii="Times New Roman" w:hAnsi="Times New Roman"/>
          <w:sz w:val="24"/>
          <w:szCs w:val="24"/>
        </w:rPr>
        <w:t>крупы</w:t>
      </w:r>
      <w:proofErr w:type="spellEnd"/>
      <w:r w:rsidRPr="00861AD0">
        <w:rPr>
          <w:rFonts w:ascii="Times New Roman" w:hAnsi="Times New Roman"/>
          <w:sz w:val="24"/>
          <w:szCs w:val="24"/>
        </w:rPr>
        <w:t>, комбикормов и</w:t>
      </w:r>
      <w:r w:rsidR="00C17105">
        <w:rPr>
          <w:rFonts w:ascii="Times New Roman" w:hAnsi="Times New Roman"/>
          <w:sz w:val="24"/>
          <w:szCs w:val="24"/>
        </w:rPr>
        <w:t xml:space="preserve"> </w:t>
      </w:r>
      <w:r w:rsidR="00C50E7B">
        <w:rPr>
          <w:rFonts w:ascii="Times New Roman" w:hAnsi="Times New Roman"/>
          <w:sz w:val="24"/>
          <w:szCs w:val="24"/>
        </w:rPr>
        <w:t xml:space="preserve">компонентов для их </w:t>
      </w:r>
      <w:r w:rsidRPr="00861AD0">
        <w:rPr>
          <w:rFonts w:ascii="Times New Roman" w:hAnsi="Times New Roman"/>
          <w:sz w:val="24"/>
          <w:szCs w:val="24"/>
        </w:rPr>
        <w:t xml:space="preserve">производства, побочных продуктов переработки </w:t>
      </w:r>
      <w:r w:rsidR="00C50E7B">
        <w:rPr>
          <w:rFonts w:ascii="Times New Roman" w:hAnsi="Times New Roman"/>
          <w:sz w:val="24"/>
          <w:szCs w:val="24"/>
        </w:rPr>
        <w:t xml:space="preserve">зерна, земельных отношений </w:t>
      </w:r>
      <w:r w:rsidR="007402B6">
        <w:rPr>
          <w:rFonts w:ascii="Times New Roman" w:hAnsi="Times New Roman"/>
          <w:sz w:val="24"/>
          <w:szCs w:val="24"/>
        </w:rPr>
        <w:t>(</w:t>
      </w:r>
      <w:r w:rsidR="00C50E7B">
        <w:rPr>
          <w:rFonts w:ascii="Times New Roman" w:hAnsi="Times New Roman"/>
          <w:sz w:val="24"/>
          <w:szCs w:val="24"/>
        </w:rPr>
        <w:t>в</w:t>
      </w:r>
      <w:r w:rsidR="00C17105">
        <w:rPr>
          <w:rFonts w:ascii="Times New Roman" w:hAnsi="Times New Roman"/>
          <w:sz w:val="24"/>
          <w:szCs w:val="24"/>
        </w:rPr>
        <w:t xml:space="preserve"> части, касающейся земель сельскохозяйственного назначения), </w:t>
      </w:r>
      <w:r w:rsidRPr="00861AD0">
        <w:rPr>
          <w:rFonts w:ascii="Times New Roman" w:hAnsi="Times New Roman"/>
          <w:sz w:val="24"/>
          <w:szCs w:val="24"/>
        </w:rPr>
        <w:t>соблюдения законодательств</w:t>
      </w:r>
      <w:r w:rsidR="00C17105">
        <w:rPr>
          <w:rFonts w:ascii="Times New Roman" w:hAnsi="Times New Roman"/>
          <w:sz w:val="24"/>
          <w:szCs w:val="24"/>
        </w:rPr>
        <w:t>а</w:t>
      </w:r>
      <w:r w:rsidR="00A278BE">
        <w:rPr>
          <w:rFonts w:ascii="Times New Roman" w:hAnsi="Times New Roman"/>
          <w:sz w:val="24"/>
          <w:szCs w:val="24"/>
        </w:rPr>
        <w:t>,</w:t>
      </w:r>
      <w:r w:rsidR="00C17105">
        <w:rPr>
          <w:rFonts w:ascii="Times New Roman" w:hAnsi="Times New Roman"/>
          <w:sz w:val="24"/>
          <w:szCs w:val="24"/>
        </w:rPr>
        <w:t xml:space="preserve"> действующего</w:t>
      </w:r>
      <w:r w:rsidRPr="00861AD0">
        <w:rPr>
          <w:rFonts w:ascii="Times New Roman" w:hAnsi="Times New Roman"/>
          <w:sz w:val="24"/>
          <w:szCs w:val="24"/>
        </w:rPr>
        <w:t xml:space="preserve"> на</w:t>
      </w:r>
      <w:r w:rsidR="00C17105">
        <w:rPr>
          <w:rFonts w:ascii="Times New Roman" w:hAnsi="Times New Roman"/>
          <w:sz w:val="24"/>
          <w:szCs w:val="24"/>
        </w:rPr>
        <w:t xml:space="preserve"> территории Республики </w:t>
      </w:r>
      <w:r w:rsidR="00C50E7B">
        <w:rPr>
          <w:rFonts w:ascii="Times New Roman" w:hAnsi="Times New Roman"/>
          <w:sz w:val="24"/>
          <w:szCs w:val="24"/>
        </w:rPr>
        <w:t xml:space="preserve">Южная Осетия, в  области  виноградарства и виноделия </w:t>
      </w:r>
      <w:r w:rsidRPr="00861AD0">
        <w:rPr>
          <w:rFonts w:ascii="Times New Roman" w:hAnsi="Times New Roman"/>
          <w:sz w:val="24"/>
          <w:szCs w:val="24"/>
        </w:rPr>
        <w:t xml:space="preserve">(за исключением вопросов лицензирования, оказания государственных услуг и осуществления государственного контроля (надзора), функции по защите населения от болезней, общих для человека и животных. </w:t>
      </w:r>
    </w:p>
    <w:p w:rsidR="00861AD0" w:rsidRPr="00861AD0" w:rsidRDefault="00634B00" w:rsidP="00A278B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Служба находится в ведомственном подчинении </w:t>
      </w:r>
      <w:r w:rsidR="00861AD0" w:rsidRPr="00861AD0">
        <w:rPr>
          <w:rFonts w:ascii="Times New Roman" w:hAnsi="Times New Roman"/>
          <w:sz w:val="24"/>
          <w:szCs w:val="24"/>
        </w:rPr>
        <w:t> </w:t>
      </w:r>
      <w:r>
        <w:rPr>
          <w:rFonts w:ascii="Times New Roman" w:hAnsi="Times New Roman"/>
          <w:sz w:val="24"/>
          <w:szCs w:val="24"/>
        </w:rPr>
        <w:t>Министерства</w:t>
      </w:r>
      <w:r w:rsidR="00861AD0" w:rsidRPr="00861AD0">
        <w:rPr>
          <w:rFonts w:ascii="Times New Roman" w:hAnsi="Times New Roman"/>
          <w:sz w:val="24"/>
          <w:szCs w:val="24"/>
        </w:rPr>
        <w:t xml:space="preserve"> сельского хозяйства Республики Южная Осетия. </w:t>
      </w:r>
    </w:p>
    <w:p w:rsidR="00861AD0" w:rsidRPr="00861AD0" w:rsidRDefault="00634B00" w:rsidP="00A278B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Служба руководствуется в своей деятельности </w:t>
      </w:r>
      <w:r w:rsidR="00861AD0" w:rsidRPr="00861AD0">
        <w:rPr>
          <w:rFonts w:ascii="Times New Roman" w:hAnsi="Times New Roman"/>
          <w:sz w:val="24"/>
          <w:szCs w:val="24"/>
        </w:rPr>
        <w:t> Конституцией </w:t>
      </w:r>
      <w:r>
        <w:rPr>
          <w:rFonts w:ascii="Times New Roman" w:hAnsi="Times New Roman"/>
          <w:sz w:val="24"/>
          <w:szCs w:val="24"/>
        </w:rPr>
        <w:t xml:space="preserve"> Республики Южная Осетия, </w:t>
      </w:r>
      <w:r w:rsidR="00861AD0" w:rsidRPr="00861AD0">
        <w:rPr>
          <w:rFonts w:ascii="Times New Roman" w:hAnsi="Times New Roman"/>
          <w:sz w:val="24"/>
          <w:szCs w:val="24"/>
        </w:rPr>
        <w:t xml:space="preserve">конституционными </w:t>
      </w:r>
      <w:r>
        <w:rPr>
          <w:rFonts w:ascii="Times New Roman" w:hAnsi="Times New Roman"/>
          <w:sz w:val="24"/>
          <w:szCs w:val="24"/>
        </w:rPr>
        <w:t xml:space="preserve">законами Республики Южная Осетия, законами Республики Южная Осетия, актами Президента Республики Южная </w:t>
      </w:r>
      <w:r w:rsidR="00861AD0" w:rsidRPr="00861AD0">
        <w:rPr>
          <w:rFonts w:ascii="Times New Roman" w:hAnsi="Times New Roman"/>
          <w:sz w:val="24"/>
          <w:szCs w:val="24"/>
        </w:rPr>
        <w:t>Осетия</w:t>
      </w:r>
      <w:r>
        <w:rPr>
          <w:rFonts w:ascii="Times New Roman" w:hAnsi="Times New Roman"/>
          <w:sz w:val="24"/>
          <w:szCs w:val="24"/>
        </w:rPr>
        <w:t xml:space="preserve"> и Правительства Республики Южная Осетия, международными договорами Республики </w:t>
      </w:r>
      <w:r w:rsidR="00861AD0" w:rsidRPr="00861AD0">
        <w:rPr>
          <w:rFonts w:ascii="Times New Roman" w:hAnsi="Times New Roman"/>
          <w:sz w:val="24"/>
          <w:szCs w:val="24"/>
        </w:rPr>
        <w:t>Южная О</w:t>
      </w:r>
      <w:r>
        <w:rPr>
          <w:rFonts w:ascii="Times New Roman" w:hAnsi="Times New Roman"/>
          <w:sz w:val="24"/>
          <w:szCs w:val="24"/>
        </w:rPr>
        <w:t>сетия, нормативными правовыми актами Министерства сельского хозяйства</w:t>
      </w:r>
      <w:r w:rsidR="00861AD0" w:rsidRPr="00861AD0">
        <w:rPr>
          <w:rFonts w:ascii="Times New Roman" w:hAnsi="Times New Roman"/>
          <w:sz w:val="24"/>
          <w:szCs w:val="24"/>
        </w:rPr>
        <w:t xml:space="preserve"> Республики Южная Осетия, а также настоящим Положением. </w:t>
      </w:r>
    </w:p>
    <w:p w:rsidR="00861AD0" w:rsidRPr="00861AD0" w:rsidRDefault="00634B0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Служба</w:t>
      </w:r>
      <w:r w:rsidR="00861AD0" w:rsidRPr="00861AD0">
        <w:rPr>
          <w:rFonts w:ascii="Times New Roman" w:hAnsi="Times New Roman"/>
          <w:sz w:val="24"/>
          <w:szCs w:val="24"/>
        </w:rPr>
        <w:t xml:space="preserve"> осущест</w:t>
      </w:r>
      <w:r>
        <w:rPr>
          <w:rFonts w:ascii="Times New Roman" w:hAnsi="Times New Roman"/>
          <w:sz w:val="24"/>
          <w:szCs w:val="24"/>
        </w:rPr>
        <w:t>вляет свою деятельность во взаимодействии с другими республиканскими органами исполнительной</w:t>
      </w:r>
      <w:r w:rsidR="00861AD0" w:rsidRPr="00861A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власти, местными органами </w:t>
      </w:r>
      <w:r w:rsidR="00861AD0" w:rsidRPr="00861AD0">
        <w:rPr>
          <w:rFonts w:ascii="Times New Roman" w:hAnsi="Times New Roman"/>
          <w:sz w:val="24"/>
          <w:szCs w:val="24"/>
        </w:rPr>
        <w:t>государственной власти</w:t>
      </w:r>
      <w:r>
        <w:rPr>
          <w:rFonts w:ascii="Times New Roman" w:hAnsi="Times New Roman"/>
          <w:sz w:val="24"/>
          <w:szCs w:val="24"/>
        </w:rPr>
        <w:t xml:space="preserve"> Республики</w:t>
      </w:r>
      <w:r w:rsidR="00861AD0" w:rsidRPr="00861AD0">
        <w:rPr>
          <w:rFonts w:ascii="Times New Roman" w:hAnsi="Times New Roman"/>
          <w:sz w:val="24"/>
          <w:szCs w:val="24"/>
        </w:rPr>
        <w:t xml:space="preserve"> Южная</w:t>
      </w:r>
      <w:r>
        <w:rPr>
          <w:rFonts w:ascii="Times New Roman" w:hAnsi="Times New Roman"/>
          <w:sz w:val="24"/>
          <w:szCs w:val="24"/>
        </w:rPr>
        <w:t xml:space="preserve"> Осетия, общественными объединениями и иными</w:t>
      </w:r>
      <w:r w:rsidR="00861AD0" w:rsidRPr="00861AD0">
        <w:rPr>
          <w:rFonts w:ascii="Times New Roman" w:hAnsi="Times New Roman"/>
          <w:sz w:val="24"/>
          <w:szCs w:val="24"/>
        </w:rPr>
        <w:t xml:space="preserve"> организациями. </w:t>
      </w:r>
    </w:p>
    <w:p w:rsidR="00634B00" w:rsidRDefault="00634B00" w:rsidP="00634B00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402B6" w:rsidRDefault="007402B6" w:rsidP="00634B00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61AD0" w:rsidRPr="00861AD0" w:rsidRDefault="00861AD0" w:rsidP="00634B00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>II. Полномочия</w:t>
      </w:r>
    </w:p>
    <w:p w:rsidR="00634B00" w:rsidRDefault="00634B0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1AD0" w:rsidRPr="00861AD0" w:rsidRDefault="00634B0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61AD0" w:rsidRPr="00861AD0">
        <w:rPr>
          <w:rFonts w:ascii="Times New Roman" w:hAnsi="Times New Roman"/>
          <w:sz w:val="24"/>
          <w:szCs w:val="24"/>
        </w:rPr>
        <w:t xml:space="preserve"> Служба осуществляет следующие полномочия: </w:t>
      </w:r>
    </w:p>
    <w:p w:rsidR="00861AD0" w:rsidRPr="00861AD0" w:rsidRDefault="005177ED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861AD0" w:rsidRPr="00861AD0">
        <w:rPr>
          <w:rFonts w:ascii="Times New Roman" w:hAnsi="Times New Roman"/>
          <w:sz w:val="24"/>
          <w:szCs w:val="24"/>
        </w:rPr>
        <w:t xml:space="preserve"> государственный ветеринарный надзор на территории Республики Южная Осетия, а также ветеринарный контроль в пунктах пропуска через государственную границу Республики Южная Осетия и (или) местах п</w:t>
      </w:r>
      <w:r>
        <w:rPr>
          <w:rFonts w:ascii="Times New Roman" w:hAnsi="Times New Roman"/>
          <w:sz w:val="24"/>
          <w:szCs w:val="24"/>
        </w:rPr>
        <w:t>олного таможенного оформления;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lastRenderedPageBreak/>
        <w:t>2) государственный контроль (надзор) за соблюдением требований безопасно</w:t>
      </w:r>
      <w:r w:rsidR="005177ED">
        <w:rPr>
          <w:rFonts w:ascii="Times New Roman" w:hAnsi="Times New Roman"/>
          <w:sz w:val="24"/>
          <w:szCs w:val="24"/>
        </w:rPr>
        <w:t>сти кормовых добавок и кормов;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3) государственный надзор в области безопасного обращения с пестицидами и </w:t>
      </w:r>
      <w:proofErr w:type="spellStart"/>
      <w:r w:rsidRPr="00861AD0">
        <w:rPr>
          <w:rFonts w:ascii="Times New Roman" w:hAnsi="Times New Roman"/>
          <w:sz w:val="24"/>
          <w:szCs w:val="24"/>
        </w:rPr>
        <w:t>агрохимикатами</w:t>
      </w:r>
      <w:proofErr w:type="spellEnd"/>
      <w:r w:rsidRPr="00861AD0">
        <w:rPr>
          <w:rFonts w:ascii="Times New Roman" w:hAnsi="Times New Roman"/>
          <w:sz w:val="24"/>
          <w:szCs w:val="24"/>
        </w:rPr>
        <w:t xml:space="preserve"> в пределах своей компетенции;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4)  государственный земельный надзор в отношении земель сельскохозяйственного назначения и </w:t>
      </w:r>
      <w:proofErr w:type="spellStart"/>
      <w:r w:rsidRPr="00861AD0">
        <w:rPr>
          <w:rFonts w:ascii="Times New Roman" w:hAnsi="Times New Roman"/>
          <w:sz w:val="24"/>
          <w:szCs w:val="24"/>
        </w:rPr>
        <w:t>виноградопригодных</w:t>
      </w:r>
      <w:proofErr w:type="spellEnd"/>
      <w:r w:rsidRPr="00861AD0">
        <w:rPr>
          <w:rFonts w:ascii="Times New Roman" w:hAnsi="Times New Roman"/>
          <w:sz w:val="24"/>
          <w:szCs w:val="24"/>
        </w:rPr>
        <w:t xml:space="preserve"> земель в пределах своей компетенции;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5) государственный карантинный фитосанитарный надзор на территории Республики Южная Осетия, в том числе в пунктах пропуска через государственную границу Республики Южная Осетия и (или) местах полного таможенного оформления в пределах своей компетенции;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6)  государственный надзор в сфере обращения лекарственных средств для ветеринарного применения;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7) государственный надзор в области обеспечения качества и безопасности пищевых продуктов, материалов и изделий на всех стадиях производства, </w:t>
      </w:r>
      <w:r w:rsidR="00554455">
        <w:rPr>
          <w:rFonts w:ascii="Times New Roman" w:hAnsi="Times New Roman"/>
          <w:sz w:val="24"/>
          <w:szCs w:val="24"/>
        </w:rPr>
        <w:t xml:space="preserve">при </w:t>
      </w:r>
      <w:r w:rsidRPr="00861AD0">
        <w:rPr>
          <w:rFonts w:ascii="Times New Roman" w:hAnsi="Times New Roman"/>
          <w:sz w:val="24"/>
          <w:szCs w:val="24"/>
        </w:rPr>
        <w:t xml:space="preserve">перевозке, хранении и реализации, в пределах своей компетенции, в том числе за соблюдением требований к качеству и безопасности зерна, крупы, комбикормов и компонентов для их производства, побочных продуктов переработки зерна при осуществлении их закупок для государственных нужд, ввозе (вывозе) на территорию Республики Южная Осетия, а также при поставке (закладке) зерна и крупы в государственный резерв, их хранении в составе государственного резерва и транспортировке;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8) государственный надзор в области семеноводства в отношении семян сельскохозяйственных растений; </w:t>
      </w:r>
    </w:p>
    <w:p w:rsidR="00861AD0" w:rsidRPr="00861AD0" w:rsidRDefault="005177ED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 </w:t>
      </w:r>
      <w:r w:rsidR="00861AD0" w:rsidRPr="00861AD0">
        <w:rPr>
          <w:rFonts w:ascii="Times New Roman" w:hAnsi="Times New Roman"/>
          <w:sz w:val="24"/>
          <w:szCs w:val="24"/>
        </w:rPr>
        <w:t xml:space="preserve">мониторинг карантинного фитосанитарного состояния территории Республики Южная Осетия;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10) контроль за посевом и посадкой </w:t>
      </w:r>
      <w:proofErr w:type="spellStart"/>
      <w:r w:rsidRPr="00861AD0">
        <w:rPr>
          <w:rFonts w:ascii="Times New Roman" w:hAnsi="Times New Roman"/>
          <w:sz w:val="24"/>
          <w:szCs w:val="24"/>
        </w:rPr>
        <w:t>подкарантинной</w:t>
      </w:r>
      <w:proofErr w:type="spellEnd"/>
      <w:r w:rsidRPr="00861AD0">
        <w:rPr>
          <w:rFonts w:ascii="Times New Roman" w:hAnsi="Times New Roman"/>
          <w:sz w:val="24"/>
          <w:szCs w:val="24"/>
        </w:rPr>
        <w:t xml:space="preserve"> продукции, ввезенной в Республику Южная Осетия из иностранных государств, где выявлено распространение карантинных объектов, характерных для такой </w:t>
      </w:r>
      <w:proofErr w:type="spellStart"/>
      <w:r w:rsidRPr="00861AD0">
        <w:rPr>
          <w:rFonts w:ascii="Times New Roman" w:hAnsi="Times New Roman"/>
          <w:sz w:val="24"/>
          <w:szCs w:val="24"/>
        </w:rPr>
        <w:t>подкарантинной</w:t>
      </w:r>
      <w:proofErr w:type="spellEnd"/>
      <w:r w:rsidRPr="00861AD0">
        <w:rPr>
          <w:rFonts w:ascii="Times New Roman" w:hAnsi="Times New Roman"/>
          <w:sz w:val="24"/>
          <w:szCs w:val="24"/>
        </w:rPr>
        <w:t xml:space="preserve"> продукции;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>11)</w:t>
      </w:r>
      <w:r w:rsidR="005177ED">
        <w:rPr>
          <w:rFonts w:ascii="Times New Roman" w:hAnsi="Times New Roman"/>
          <w:sz w:val="24"/>
          <w:szCs w:val="24"/>
        </w:rPr>
        <w:t xml:space="preserve"> </w:t>
      </w:r>
      <w:r w:rsidRPr="00861AD0">
        <w:rPr>
          <w:rFonts w:ascii="Times New Roman" w:hAnsi="Times New Roman"/>
          <w:sz w:val="24"/>
          <w:szCs w:val="24"/>
        </w:rPr>
        <w:t xml:space="preserve">контроль за ввозом на территорию Республики Южная Осетия генно-инженерно-модифицированных организмов и семян;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>12)</w:t>
      </w:r>
      <w:r w:rsidR="005177ED">
        <w:rPr>
          <w:rFonts w:ascii="Times New Roman" w:hAnsi="Times New Roman"/>
          <w:sz w:val="24"/>
          <w:szCs w:val="24"/>
        </w:rPr>
        <w:t xml:space="preserve"> </w:t>
      </w:r>
      <w:r w:rsidRPr="00861AD0">
        <w:rPr>
          <w:rFonts w:ascii="Times New Roman" w:hAnsi="Times New Roman"/>
          <w:sz w:val="24"/>
          <w:szCs w:val="24"/>
        </w:rPr>
        <w:t xml:space="preserve">государственный надзор в области обращения с животными в части соблюдения требований к содержанию и использованию животных в культурно-зрелищных целях;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13) государственный надзор в области производства посадочного материала виноградных растений; </w:t>
      </w:r>
    </w:p>
    <w:p w:rsidR="00861AD0" w:rsidRPr="00861AD0" w:rsidRDefault="00E93F86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</w:t>
      </w:r>
      <w:r w:rsidR="00861AD0" w:rsidRPr="00861AD0">
        <w:rPr>
          <w:rFonts w:ascii="Times New Roman" w:hAnsi="Times New Roman"/>
          <w:sz w:val="24"/>
          <w:szCs w:val="24"/>
        </w:rPr>
        <w:t xml:space="preserve"> лицензирование отдельных видов деятельности в соответствии с п</w:t>
      </w:r>
      <w:r w:rsidR="005177ED">
        <w:rPr>
          <w:rFonts w:ascii="Times New Roman" w:hAnsi="Times New Roman"/>
          <w:sz w:val="24"/>
          <w:szCs w:val="24"/>
        </w:rPr>
        <w:t>унктом</w:t>
      </w:r>
      <w:r w:rsidR="00861AD0" w:rsidRPr="00861AD0">
        <w:rPr>
          <w:rFonts w:ascii="Times New Roman" w:hAnsi="Times New Roman"/>
          <w:sz w:val="24"/>
          <w:szCs w:val="24"/>
        </w:rPr>
        <w:t xml:space="preserve"> 1 </w:t>
      </w:r>
      <w:r w:rsidR="00F54038">
        <w:rPr>
          <w:rFonts w:ascii="Times New Roman" w:hAnsi="Times New Roman"/>
          <w:sz w:val="24"/>
          <w:szCs w:val="24"/>
        </w:rPr>
        <w:t>П</w:t>
      </w:r>
      <w:r w:rsidR="00861AD0" w:rsidRPr="00861AD0">
        <w:rPr>
          <w:rFonts w:ascii="Times New Roman" w:hAnsi="Times New Roman"/>
          <w:sz w:val="24"/>
          <w:szCs w:val="24"/>
        </w:rPr>
        <w:t>риложения № 7 к Постановлению Правительства Республики Южная Осетия от 25</w:t>
      </w:r>
      <w:r w:rsidR="005177ED">
        <w:rPr>
          <w:rFonts w:ascii="Times New Roman" w:hAnsi="Times New Roman"/>
          <w:sz w:val="24"/>
          <w:szCs w:val="24"/>
        </w:rPr>
        <w:t xml:space="preserve"> сентября </w:t>
      </w:r>
      <w:r w:rsidR="00861AD0" w:rsidRPr="00861AD0">
        <w:rPr>
          <w:rFonts w:ascii="Times New Roman" w:hAnsi="Times New Roman"/>
          <w:sz w:val="24"/>
          <w:szCs w:val="24"/>
        </w:rPr>
        <w:t>2006 г</w:t>
      </w:r>
      <w:r w:rsidR="005177ED">
        <w:rPr>
          <w:rFonts w:ascii="Times New Roman" w:hAnsi="Times New Roman"/>
          <w:sz w:val="24"/>
          <w:szCs w:val="24"/>
        </w:rPr>
        <w:t>ода</w:t>
      </w:r>
      <w:r w:rsidR="00861AD0" w:rsidRPr="00861AD0">
        <w:rPr>
          <w:rFonts w:ascii="Times New Roman" w:hAnsi="Times New Roman"/>
          <w:sz w:val="24"/>
          <w:szCs w:val="24"/>
        </w:rPr>
        <w:t xml:space="preserve"> № 257 «Об утверждении Положения о лицензировании отдельных видов деятельности»; </w:t>
      </w:r>
    </w:p>
    <w:p w:rsidR="00861AD0" w:rsidRPr="00861AD0" w:rsidRDefault="005177ED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 </w:t>
      </w:r>
      <w:r w:rsidR="00861AD0" w:rsidRPr="00861AD0">
        <w:rPr>
          <w:rFonts w:ascii="Times New Roman" w:hAnsi="Times New Roman"/>
          <w:sz w:val="24"/>
          <w:szCs w:val="24"/>
        </w:rPr>
        <w:t xml:space="preserve"> мероприятия по контролю за хранением, перевозкой, ввозом на территорию Республики Южная Осетия, рекламой, отпуском, реализацией, уничтожением лекарственных средств для ветеринарного применения, применением лекарственных препаратов для ветеринарного применения;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16)  выдача задания на проведение экспертизы лекарственного средства для ветеринарного применения;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17)  государственную регистрацию лекарственных средств для ветеринарного применения;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lastRenderedPageBreak/>
        <w:t xml:space="preserve">18) ведение государственного реестра лекарственных средств для ветеринарного применения; </w:t>
      </w:r>
    </w:p>
    <w:p w:rsidR="00861AD0" w:rsidRPr="00861AD0" w:rsidRDefault="005177ED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19) </w:t>
      </w:r>
      <w:r w:rsidR="00861AD0" w:rsidRPr="00861AD0">
        <w:rPr>
          <w:rFonts w:ascii="Times New Roman" w:hAnsi="Times New Roman"/>
          <w:sz w:val="24"/>
          <w:szCs w:val="24"/>
        </w:rPr>
        <w:t xml:space="preserve">контроль за эффективностью и качеством осуществления районными ветеринарными службами полномочий в области ветеринарии с правом проведения плановых и внеплановых проверок, и направления по их результатам обязательных для исполнения предписаний об устранении выявленных нарушений, включая отмену принятых решений или внесение в них изменений, а также о привлечении к дисциплинарной ответственности должностных лиц, ответственных за неисполнение или ненадлежащее исполнение полномочий в области ветеринарии;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20) организация и (или) проведение инспектирования субъектов обращения лекарственных средств для ветеринарного применения на соответствие требованиям правил надлежащей практики хранения, отпуска и перевозки лекарственных препаратов для ветеринарного применения; </w:t>
      </w:r>
    </w:p>
    <w:p w:rsidR="00861AD0" w:rsidRPr="00861AD0" w:rsidRDefault="005177ED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21)  </w:t>
      </w:r>
      <w:r w:rsidR="00861AD0" w:rsidRPr="00861AD0">
        <w:rPr>
          <w:rFonts w:ascii="Times New Roman" w:hAnsi="Times New Roman"/>
          <w:sz w:val="24"/>
          <w:szCs w:val="24"/>
        </w:rPr>
        <w:t xml:space="preserve">проведение анализа фитосанитарного риска; </w:t>
      </w:r>
    </w:p>
    <w:p w:rsidR="00861AD0" w:rsidRPr="00861AD0" w:rsidRDefault="005177ED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22) контроль обеспечения защиты владельцами </w:t>
      </w:r>
      <w:proofErr w:type="spellStart"/>
      <w:r w:rsidR="00861AD0" w:rsidRPr="00861AD0">
        <w:rPr>
          <w:rFonts w:ascii="Times New Roman" w:hAnsi="Times New Roman"/>
          <w:sz w:val="24"/>
          <w:szCs w:val="24"/>
        </w:rPr>
        <w:t>подкарантинной</w:t>
      </w:r>
      <w:proofErr w:type="spellEnd"/>
      <w:r w:rsidR="00861AD0" w:rsidRPr="00861A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продукции, </w:t>
      </w:r>
      <w:proofErr w:type="spellStart"/>
      <w:r w:rsidR="00861AD0" w:rsidRPr="00861AD0">
        <w:rPr>
          <w:rFonts w:ascii="Times New Roman" w:hAnsi="Times New Roman"/>
          <w:sz w:val="24"/>
          <w:szCs w:val="24"/>
        </w:rPr>
        <w:t>подкарантинных</w:t>
      </w:r>
      <w:proofErr w:type="spellEnd"/>
      <w:r w:rsidR="00861AD0" w:rsidRPr="00861AD0">
        <w:rPr>
          <w:rFonts w:ascii="Times New Roman" w:hAnsi="Times New Roman"/>
          <w:sz w:val="24"/>
          <w:szCs w:val="24"/>
        </w:rPr>
        <w:t xml:space="preserve"> объектов в отношении их состава, заме</w:t>
      </w:r>
      <w:r w:rsidR="00243CB0">
        <w:rPr>
          <w:rFonts w:ascii="Times New Roman" w:hAnsi="Times New Roman"/>
          <w:sz w:val="24"/>
          <w:szCs w:val="24"/>
        </w:rPr>
        <w:t xml:space="preserve">ны и </w:t>
      </w:r>
      <w:r w:rsidR="00861AD0" w:rsidRPr="00861AD0">
        <w:rPr>
          <w:rFonts w:ascii="Times New Roman" w:hAnsi="Times New Roman"/>
          <w:sz w:val="24"/>
          <w:szCs w:val="24"/>
        </w:rPr>
        <w:t xml:space="preserve">возможности заражения и (или) засорения начиная с момента выдачи фитосанитарного сертификата до начала осуществления экспорта; </w:t>
      </w:r>
    </w:p>
    <w:p w:rsidR="00861AD0" w:rsidRPr="00861AD0" w:rsidRDefault="005177ED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23)</w:t>
      </w:r>
      <w:r w:rsidR="00130016">
        <w:rPr>
          <w:rFonts w:ascii="Times New Roman" w:hAnsi="Times New Roman"/>
          <w:sz w:val="24"/>
          <w:szCs w:val="24"/>
        </w:rPr>
        <w:t> </w:t>
      </w:r>
      <w:r w:rsidR="00861AD0" w:rsidRPr="00861AD0">
        <w:rPr>
          <w:rFonts w:ascii="Times New Roman" w:hAnsi="Times New Roman"/>
          <w:sz w:val="24"/>
          <w:szCs w:val="24"/>
        </w:rPr>
        <w:t xml:space="preserve"> установление карантинного фитосанитарного состояния территории Республики Южная Осетия, карантинное фитосанитарное обследование растений, в том числе виноградных насаждений, в вегетационный период в зонах их возделывания (лаборатории, питомники, плантации, поля, сады, теплицы и другие), а также хранимых или транспортируемых растений и растительной продукции; </w:t>
      </w:r>
    </w:p>
    <w:p w:rsidR="00861AD0" w:rsidRPr="00861AD0" w:rsidRDefault="00F97B2B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24)  </w:t>
      </w:r>
      <w:r w:rsidR="00861AD0" w:rsidRPr="00861AD0">
        <w:rPr>
          <w:rFonts w:ascii="Times New Roman" w:hAnsi="Times New Roman"/>
          <w:sz w:val="24"/>
          <w:szCs w:val="24"/>
        </w:rPr>
        <w:t xml:space="preserve">установление и упразднение карантинных фитосанитарных зон, введение и отмену карантинного фитосанитарного режима, организацию осуществления мероприятий по локализации очага карантинного объекта и (или) ликвидации популяции карантинного объекта;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25) в пределах своей компетенции производство по делам об административных правонарушениях в соответствии с  действующим в Республике Южная Осетия законодательством, в том числе составление протоколов об административных правонарушениях, рассмотрение дел об административных правонарушениях и назначение административного наказания;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>2</w:t>
      </w:r>
      <w:r w:rsidR="005177ED">
        <w:rPr>
          <w:rFonts w:ascii="Times New Roman" w:hAnsi="Times New Roman"/>
          <w:sz w:val="24"/>
          <w:szCs w:val="24"/>
        </w:rPr>
        <w:t>6)</w:t>
      </w:r>
      <w:r w:rsidR="00130016">
        <w:rPr>
          <w:rFonts w:ascii="Times New Roman" w:hAnsi="Times New Roman"/>
          <w:sz w:val="24"/>
          <w:szCs w:val="24"/>
        </w:rPr>
        <w:t> </w:t>
      </w:r>
      <w:r w:rsidR="005177ED">
        <w:rPr>
          <w:rFonts w:ascii="Times New Roman" w:hAnsi="Times New Roman"/>
          <w:sz w:val="24"/>
          <w:szCs w:val="24"/>
        </w:rPr>
        <w:t xml:space="preserve">рассмотрение </w:t>
      </w:r>
      <w:r w:rsidRPr="00861AD0">
        <w:rPr>
          <w:rFonts w:ascii="Times New Roman" w:hAnsi="Times New Roman"/>
          <w:sz w:val="24"/>
          <w:szCs w:val="24"/>
        </w:rPr>
        <w:t>вопроса о приоста</w:t>
      </w:r>
      <w:r w:rsidR="00F07A68">
        <w:rPr>
          <w:rFonts w:ascii="Times New Roman" w:hAnsi="Times New Roman"/>
          <w:sz w:val="24"/>
          <w:szCs w:val="24"/>
        </w:rPr>
        <w:t xml:space="preserve">новлении </w:t>
      </w:r>
      <w:r w:rsidRPr="00861AD0">
        <w:rPr>
          <w:rFonts w:ascii="Times New Roman" w:hAnsi="Times New Roman"/>
          <w:sz w:val="24"/>
          <w:szCs w:val="24"/>
        </w:rPr>
        <w:t xml:space="preserve">реализации и применения лекарственных препаратов для ветеринарного применения;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27) регистрация объектов надзора в установленной сфере деятельности; </w:t>
      </w:r>
    </w:p>
    <w:p w:rsidR="00861AD0" w:rsidRPr="00861AD0" w:rsidRDefault="00F07A68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28)</w:t>
      </w:r>
      <w:r w:rsidR="003C6D9F">
        <w:rPr>
          <w:rFonts w:ascii="Times New Roman" w:hAnsi="Times New Roman"/>
          <w:sz w:val="24"/>
          <w:szCs w:val="24"/>
        </w:rPr>
        <w:t> </w:t>
      </w:r>
      <w:r w:rsidR="00861AD0" w:rsidRPr="00861AD0">
        <w:rPr>
          <w:rFonts w:ascii="Times New Roman" w:hAnsi="Times New Roman"/>
          <w:sz w:val="24"/>
          <w:szCs w:val="24"/>
        </w:rPr>
        <w:t xml:space="preserve">закупка товаров, работ, услуг в установленной сфере деятельности для обеспечения государственных нужд в соответствии с действующим в Республике Южная Осетия законодательством; </w:t>
      </w:r>
    </w:p>
    <w:p w:rsidR="00861AD0" w:rsidRPr="00861AD0" w:rsidRDefault="00F97B2B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29)</w:t>
      </w:r>
      <w:r w:rsidR="00861AD0" w:rsidRPr="00861AD0">
        <w:rPr>
          <w:rFonts w:ascii="Times New Roman" w:hAnsi="Times New Roman"/>
          <w:sz w:val="24"/>
          <w:szCs w:val="24"/>
        </w:rPr>
        <w:t xml:space="preserve"> мероприятия по контролю, направленные на обеспечение охраны территории Республики Южная Осетия от заноса из иностранных государств и распространение по ней заразных болезней животных, а также карантинных объектов, вредителей растений, соблюдение карантинных фитосанитарных требований стран-импортеров, в том числе: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а) внесение в пределах своей компетенции предложения об установлении и отмене на территории Республики Южная Осетия карантина и иных ограничений, направленных на предотвращение распространения и ликвидацию очагов заразных и иных болезней животных, вредителей растений, возбудителей болезней растений, а так же растений (сорняков) карантинного значения;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lastRenderedPageBreak/>
        <w:t xml:space="preserve">б)  установление требований к методам и способам карантинного фитосанитарного обеззараживания, обеспечивающие качество выполнения работ по указанному обеззараживанию, и порядок оформления их результатов;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в) издание индивидуальных правовых актов, касающихся проведения обязательных диагностических исследований и вакцинации животных по противоэпизоотическим показаниям; </w:t>
      </w:r>
    </w:p>
    <w:p w:rsidR="00861AD0" w:rsidRPr="00861AD0" w:rsidRDefault="00243CB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 разработка правил и методик</w:t>
      </w:r>
      <w:r w:rsidR="00861AD0" w:rsidRPr="00861AD0">
        <w:rPr>
          <w:rFonts w:ascii="Times New Roman" w:hAnsi="Times New Roman"/>
          <w:sz w:val="24"/>
          <w:szCs w:val="24"/>
        </w:rPr>
        <w:t xml:space="preserve"> проведения карантинного фитосанитарного обеззараживания, проведения лабораторных исследований в области карантина растений;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д)  установление карантинных фитосанитарных требований к  ввозу в Республику Южная Осетия </w:t>
      </w:r>
      <w:proofErr w:type="spellStart"/>
      <w:r w:rsidR="00F07A68">
        <w:rPr>
          <w:rFonts w:ascii="Times New Roman" w:hAnsi="Times New Roman"/>
          <w:sz w:val="24"/>
          <w:szCs w:val="24"/>
        </w:rPr>
        <w:t>подкарантинной</w:t>
      </w:r>
      <w:proofErr w:type="spellEnd"/>
      <w:r w:rsidR="00F07A68">
        <w:rPr>
          <w:rFonts w:ascii="Times New Roman" w:hAnsi="Times New Roman"/>
          <w:sz w:val="24"/>
          <w:szCs w:val="24"/>
        </w:rPr>
        <w:t xml:space="preserve"> </w:t>
      </w:r>
      <w:r w:rsidRPr="00861AD0">
        <w:rPr>
          <w:rFonts w:ascii="Times New Roman" w:hAnsi="Times New Roman"/>
          <w:sz w:val="24"/>
          <w:szCs w:val="24"/>
        </w:rPr>
        <w:t xml:space="preserve">продукции высокого фитосанитарного риска; </w:t>
      </w:r>
    </w:p>
    <w:p w:rsidR="00861AD0" w:rsidRPr="00861AD0" w:rsidRDefault="00F07A68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30)</w:t>
      </w:r>
      <w:r w:rsidR="003C6D9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осуществление функции главного распорядителя и</w:t>
      </w:r>
      <w:r w:rsidR="00861AD0" w:rsidRPr="00861AD0">
        <w:rPr>
          <w:rFonts w:ascii="Times New Roman" w:hAnsi="Times New Roman"/>
          <w:sz w:val="24"/>
          <w:szCs w:val="24"/>
        </w:rPr>
        <w:t xml:space="preserve"> получател</w:t>
      </w:r>
      <w:r>
        <w:rPr>
          <w:rFonts w:ascii="Times New Roman" w:hAnsi="Times New Roman"/>
          <w:sz w:val="24"/>
          <w:szCs w:val="24"/>
        </w:rPr>
        <w:t xml:space="preserve">я средств </w:t>
      </w:r>
      <w:r w:rsidR="00861AD0" w:rsidRPr="00861AD0">
        <w:rPr>
          <w:rFonts w:ascii="Times New Roman" w:hAnsi="Times New Roman"/>
          <w:sz w:val="24"/>
          <w:szCs w:val="24"/>
        </w:rPr>
        <w:t>Государственно</w:t>
      </w:r>
      <w:r>
        <w:rPr>
          <w:rFonts w:ascii="Times New Roman" w:hAnsi="Times New Roman"/>
          <w:sz w:val="24"/>
          <w:szCs w:val="24"/>
        </w:rPr>
        <w:t>го бюджета Республики</w:t>
      </w:r>
      <w:r w:rsidR="00861AD0" w:rsidRPr="00861AD0">
        <w:rPr>
          <w:rFonts w:ascii="Times New Roman" w:hAnsi="Times New Roman"/>
          <w:sz w:val="24"/>
          <w:szCs w:val="24"/>
        </w:rPr>
        <w:t xml:space="preserve"> Южная </w:t>
      </w:r>
      <w:r>
        <w:rPr>
          <w:rFonts w:ascii="Times New Roman" w:hAnsi="Times New Roman"/>
          <w:sz w:val="24"/>
          <w:szCs w:val="24"/>
        </w:rPr>
        <w:t xml:space="preserve">Осетия, предусмотренных на содержание Службы и реализацию возложенных на </w:t>
      </w:r>
      <w:r w:rsidR="00861AD0" w:rsidRPr="00861AD0">
        <w:rPr>
          <w:rFonts w:ascii="Times New Roman" w:hAnsi="Times New Roman"/>
          <w:sz w:val="24"/>
          <w:szCs w:val="24"/>
        </w:rPr>
        <w:t xml:space="preserve">нее функций; </w:t>
      </w:r>
    </w:p>
    <w:p w:rsidR="00861AD0" w:rsidRPr="00861AD0" w:rsidRDefault="00C17105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31)</w:t>
      </w:r>
      <w:r w:rsidR="003C6D9F">
        <w:rPr>
          <w:rFonts w:ascii="Times New Roman" w:hAnsi="Times New Roman"/>
          <w:sz w:val="24"/>
          <w:szCs w:val="24"/>
        </w:rPr>
        <w:t> </w:t>
      </w:r>
      <w:r w:rsidR="00861AD0" w:rsidRPr="00861AD0">
        <w:rPr>
          <w:rFonts w:ascii="Times New Roman" w:hAnsi="Times New Roman"/>
          <w:sz w:val="24"/>
          <w:szCs w:val="24"/>
        </w:rPr>
        <w:t xml:space="preserve">осуществление приема граждан, обеспечение своевременного и полного рассмотрения устных и письменных обращений граждан, принятие по ним решений и направление заявителям ответов в установленный законодательством Республики Южная Осетия срок; </w:t>
      </w:r>
    </w:p>
    <w:p w:rsidR="00861AD0" w:rsidRPr="00861AD0" w:rsidRDefault="00F07A68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32)</w:t>
      </w:r>
      <w:r w:rsidR="00861AD0" w:rsidRPr="00861AD0">
        <w:rPr>
          <w:rFonts w:ascii="Times New Roman" w:hAnsi="Times New Roman"/>
          <w:sz w:val="24"/>
          <w:szCs w:val="24"/>
        </w:rPr>
        <w:t xml:space="preserve"> обеспечение, в пределах своей компетенции, защиты сведений, составляющих государственную тайну;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>33)</w:t>
      </w:r>
      <w:r w:rsidR="00243CB0">
        <w:rPr>
          <w:rFonts w:ascii="Times New Roman" w:hAnsi="Times New Roman"/>
          <w:sz w:val="24"/>
          <w:szCs w:val="24"/>
        </w:rPr>
        <w:t xml:space="preserve"> обеспечение мобилизационной подготовки </w:t>
      </w:r>
      <w:r w:rsidRPr="00861AD0">
        <w:rPr>
          <w:rFonts w:ascii="Times New Roman" w:hAnsi="Times New Roman"/>
          <w:sz w:val="24"/>
          <w:szCs w:val="24"/>
        </w:rPr>
        <w:t xml:space="preserve">Службы;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>34) организаци</w:t>
      </w:r>
      <w:r w:rsidR="003C6D9F">
        <w:rPr>
          <w:rFonts w:ascii="Times New Roman" w:hAnsi="Times New Roman"/>
          <w:sz w:val="24"/>
          <w:szCs w:val="24"/>
        </w:rPr>
        <w:t>я</w:t>
      </w:r>
      <w:r w:rsidRPr="00861AD0">
        <w:rPr>
          <w:rFonts w:ascii="Times New Roman" w:hAnsi="Times New Roman"/>
          <w:sz w:val="24"/>
          <w:szCs w:val="24"/>
        </w:rPr>
        <w:t xml:space="preserve"> и ведение гражданской обороны в Службе;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>35)</w:t>
      </w:r>
      <w:r w:rsidR="003C6D9F">
        <w:rPr>
          <w:rFonts w:ascii="Times New Roman" w:hAnsi="Times New Roman"/>
          <w:sz w:val="24"/>
          <w:szCs w:val="24"/>
        </w:rPr>
        <w:t> </w:t>
      </w:r>
      <w:r w:rsidRPr="00861AD0">
        <w:rPr>
          <w:rFonts w:ascii="Times New Roman" w:hAnsi="Times New Roman"/>
          <w:sz w:val="24"/>
          <w:szCs w:val="24"/>
        </w:rPr>
        <w:t xml:space="preserve">организация дополнительного профессионального образования работников Службы; </w:t>
      </w:r>
    </w:p>
    <w:p w:rsidR="00861AD0" w:rsidRPr="00861AD0" w:rsidRDefault="00243CB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36) </w:t>
      </w:r>
      <w:r w:rsidR="00861AD0" w:rsidRPr="00861AD0">
        <w:rPr>
          <w:rFonts w:ascii="Times New Roman" w:hAnsi="Times New Roman"/>
          <w:sz w:val="24"/>
          <w:szCs w:val="24"/>
        </w:rPr>
        <w:t xml:space="preserve">взаимодействие в установленном порядке с органами государственной власти иностранных государств и международными организациями в установленной сфере деятельности;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>37)</w:t>
      </w:r>
      <w:r w:rsidR="00AE753C">
        <w:rPr>
          <w:rFonts w:ascii="Times New Roman" w:hAnsi="Times New Roman"/>
          <w:sz w:val="24"/>
          <w:szCs w:val="24"/>
        </w:rPr>
        <w:t> </w:t>
      </w:r>
      <w:r w:rsidRPr="00861AD0">
        <w:rPr>
          <w:rFonts w:ascii="Times New Roman" w:hAnsi="Times New Roman"/>
          <w:sz w:val="24"/>
          <w:szCs w:val="24"/>
        </w:rPr>
        <w:t xml:space="preserve">организация проведения </w:t>
      </w:r>
      <w:r w:rsidR="00243CB0">
        <w:rPr>
          <w:rFonts w:ascii="Times New Roman" w:hAnsi="Times New Roman"/>
          <w:sz w:val="24"/>
          <w:szCs w:val="24"/>
        </w:rPr>
        <w:t xml:space="preserve">карантинного фитосанитарного обеззараживания </w:t>
      </w:r>
      <w:proofErr w:type="spellStart"/>
      <w:r w:rsidRPr="00861AD0">
        <w:rPr>
          <w:rFonts w:ascii="Times New Roman" w:hAnsi="Times New Roman"/>
          <w:sz w:val="24"/>
          <w:szCs w:val="24"/>
        </w:rPr>
        <w:t>подкарантин</w:t>
      </w:r>
      <w:r w:rsidR="00243CB0">
        <w:rPr>
          <w:rFonts w:ascii="Times New Roman" w:hAnsi="Times New Roman"/>
          <w:sz w:val="24"/>
          <w:szCs w:val="24"/>
        </w:rPr>
        <w:t>ной</w:t>
      </w:r>
      <w:proofErr w:type="spellEnd"/>
      <w:r w:rsidR="00243CB0">
        <w:rPr>
          <w:rFonts w:ascii="Times New Roman" w:hAnsi="Times New Roman"/>
          <w:sz w:val="24"/>
          <w:szCs w:val="24"/>
        </w:rPr>
        <w:t xml:space="preserve"> продукции, </w:t>
      </w:r>
      <w:proofErr w:type="spellStart"/>
      <w:r w:rsidR="00243CB0">
        <w:rPr>
          <w:rFonts w:ascii="Times New Roman" w:hAnsi="Times New Roman"/>
          <w:sz w:val="24"/>
          <w:szCs w:val="24"/>
        </w:rPr>
        <w:t>подкарантинных</w:t>
      </w:r>
      <w:proofErr w:type="spellEnd"/>
      <w:r w:rsidR="00243CB0">
        <w:rPr>
          <w:rFonts w:ascii="Times New Roman" w:hAnsi="Times New Roman"/>
          <w:sz w:val="24"/>
          <w:szCs w:val="24"/>
        </w:rPr>
        <w:t xml:space="preserve"> объектов, в том </w:t>
      </w:r>
      <w:r w:rsidRPr="00861AD0">
        <w:rPr>
          <w:rFonts w:ascii="Times New Roman" w:hAnsi="Times New Roman"/>
          <w:sz w:val="24"/>
          <w:szCs w:val="24"/>
        </w:rPr>
        <w:t xml:space="preserve">числе </w:t>
      </w:r>
      <w:r w:rsidR="00243CB0">
        <w:rPr>
          <w:rFonts w:ascii="Times New Roman" w:hAnsi="Times New Roman"/>
          <w:sz w:val="24"/>
          <w:szCs w:val="24"/>
        </w:rPr>
        <w:t>при осуществлении экспортно-импортных</w:t>
      </w:r>
      <w:r w:rsidRPr="00861AD0">
        <w:rPr>
          <w:rFonts w:ascii="Times New Roman" w:hAnsi="Times New Roman"/>
          <w:sz w:val="24"/>
          <w:szCs w:val="24"/>
        </w:rPr>
        <w:t xml:space="preserve"> поставок; </w:t>
      </w:r>
    </w:p>
    <w:p w:rsidR="00861AD0" w:rsidRPr="00861AD0" w:rsidRDefault="00243CB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38)</w:t>
      </w:r>
      <w:r w:rsidR="00AE753C">
        <w:rPr>
          <w:rFonts w:ascii="Times New Roman" w:hAnsi="Times New Roman"/>
          <w:sz w:val="24"/>
          <w:szCs w:val="24"/>
        </w:rPr>
        <w:t> </w:t>
      </w:r>
      <w:r w:rsidR="00861AD0" w:rsidRPr="00861AD0">
        <w:rPr>
          <w:rFonts w:ascii="Times New Roman" w:hAnsi="Times New Roman"/>
          <w:sz w:val="24"/>
          <w:szCs w:val="24"/>
        </w:rPr>
        <w:t xml:space="preserve">организация проведения лабораторных исследований в области карантина растений; </w:t>
      </w:r>
    </w:p>
    <w:p w:rsidR="00861AD0" w:rsidRPr="00861AD0" w:rsidRDefault="00243CB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39) </w:t>
      </w:r>
      <w:r w:rsidR="00861AD0" w:rsidRPr="00861AD0">
        <w:rPr>
          <w:rFonts w:ascii="Times New Roman" w:hAnsi="Times New Roman"/>
          <w:sz w:val="24"/>
          <w:szCs w:val="24"/>
        </w:rPr>
        <w:t xml:space="preserve">обеспечение работы по комплектованию, хранению, учёту и использованию архивных документов, образовавшихся в процессе деятельности  Службы, в соответствии с  законодательством  Республики Южная Осетия; </w:t>
      </w:r>
    </w:p>
    <w:p w:rsidR="00861AD0" w:rsidRPr="00861AD0" w:rsidRDefault="00243CB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40) </w:t>
      </w:r>
      <w:r w:rsidR="00861AD0" w:rsidRPr="00861AD0">
        <w:rPr>
          <w:rFonts w:ascii="Times New Roman" w:hAnsi="Times New Roman"/>
          <w:sz w:val="24"/>
          <w:szCs w:val="24"/>
        </w:rPr>
        <w:t>иные полномочия в установленной сфере деятельности, если такие полномочия предусмотрены законами, нормативными правовыми актами Президента Республики Южная Осетия, Правительст</w:t>
      </w:r>
      <w:r>
        <w:rPr>
          <w:rFonts w:ascii="Times New Roman" w:hAnsi="Times New Roman"/>
          <w:sz w:val="24"/>
          <w:szCs w:val="24"/>
        </w:rPr>
        <w:t xml:space="preserve">ва Республики Южная Осетия или Министерства </w:t>
      </w:r>
      <w:r w:rsidR="00861AD0" w:rsidRPr="00861AD0">
        <w:rPr>
          <w:rFonts w:ascii="Times New Roman" w:hAnsi="Times New Roman"/>
          <w:sz w:val="24"/>
          <w:szCs w:val="24"/>
        </w:rPr>
        <w:t xml:space="preserve">сельского хозяйства Республики Южная Осетия;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6. Служба выдает: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6.1. разрешения (включая введение и отмену ограничений) на ввоз в Республику Южная Осетия и вывоз из Республики Южная Осетия, а также на транзит по ее территории животных, продукции животного происхождения, лекарственных средств для ветеринарного применения, кормов и кормовых добавок для животных, продукции растительного происхождения (далее </w:t>
      </w:r>
      <w:r w:rsidR="00243CB0">
        <w:rPr>
          <w:rFonts w:ascii="Times New Roman" w:hAnsi="Times New Roman"/>
          <w:sz w:val="24"/>
          <w:szCs w:val="24"/>
        </w:rPr>
        <w:t>–</w:t>
      </w:r>
      <w:r w:rsidRPr="00861AD0">
        <w:rPr>
          <w:rFonts w:ascii="Times New Roman" w:hAnsi="Times New Roman"/>
          <w:sz w:val="24"/>
          <w:szCs w:val="24"/>
        </w:rPr>
        <w:t xml:space="preserve"> поднадзорные грузы);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>6.2.</w:t>
      </w:r>
      <w:r w:rsidR="00243CB0">
        <w:rPr>
          <w:rFonts w:ascii="Times New Roman" w:hAnsi="Times New Roman"/>
          <w:sz w:val="24"/>
          <w:szCs w:val="24"/>
        </w:rPr>
        <w:t> </w:t>
      </w:r>
      <w:r w:rsidRPr="00861AD0">
        <w:rPr>
          <w:rFonts w:ascii="Times New Roman" w:hAnsi="Times New Roman"/>
          <w:sz w:val="24"/>
          <w:szCs w:val="24"/>
        </w:rPr>
        <w:t>иные</w:t>
      </w:r>
      <w:r w:rsidR="00206D7F">
        <w:rPr>
          <w:rFonts w:ascii="Times New Roman" w:hAnsi="Times New Roman"/>
          <w:sz w:val="24"/>
          <w:szCs w:val="24"/>
        </w:rPr>
        <w:t xml:space="preserve"> разрешения и</w:t>
      </w:r>
      <w:r w:rsidRPr="00861AD0">
        <w:rPr>
          <w:rFonts w:ascii="Times New Roman" w:hAnsi="Times New Roman"/>
          <w:sz w:val="24"/>
          <w:szCs w:val="24"/>
        </w:rPr>
        <w:t xml:space="preserve"> свидетельства в установленных законодательством Республики Южная Осетия случаях;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>6.3. ветеринарные и фитосанитарные сертиф</w:t>
      </w:r>
      <w:r w:rsidR="00AE753C">
        <w:rPr>
          <w:rFonts w:ascii="Times New Roman" w:hAnsi="Times New Roman"/>
          <w:sz w:val="24"/>
          <w:szCs w:val="24"/>
        </w:rPr>
        <w:t>икаты, карантинные сертификаты.</w:t>
      </w:r>
    </w:p>
    <w:p w:rsidR="00861AD0" w:rsidRPr="00861AD0" w:rsidRDefault="00206D7F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 Служба</w:t>
      </w:r>
      <w:r w:rsidR="00861AD0" w:rsidRPr="00861AD0">
        <w:rPr>
          <w:rFonts w:ascii="Times New Roman" w:hAnsi="Times New Roman"/>
          <w:sz w:val="24"/>
          <w:szCs w:val="24"/>
        </w:rPr>
        <w:t xml:space="preserve"> с целью реализации полномочий в установленной сфере деятельности имеет право: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1) организовывать проведение необходимых расследований, испытаний, экспертиз, анализов и оценок, а также научных исследований по вопросам осуществления надзора в установленной сфере деятельности;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2) давать разъяснения юридическим и физическим лицам по вопросам, отнесенным к компетенции Службы;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>3)</w:t>
      </w:r>
      <w:r w:rsidR="00206D7F">
        <w:rPr>
          <w:rFonts w:ascii="Times New Roman" w:hAnsi="Times New Roman"/>
          <w:sz w:val="24"/>
          <w:szCs w:val="24"/>
        </w:rPr>
        <w:t xml:space="preserve"> </w:t>
      </w:r>
      <w:r w:rsidRPr="00861AD0">
        <w:rPr>
          <w:rFonts w:ascii="Times New Roman" w:hAnsi="Times New Roman"/>
          <w:sz w:val="24"/>
          <w:szCs w:val="24"/>
        </w:rPr>
        <w:t xml:space="preserve">привлекать в установленном порядке для проработки вопросов, отнесенных к установленной сфере деятельности, научные и иные организации, ученых и специалистов;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>4)</w:t>
      </w:r>
      <w:r w:rsidR="00206D7F">
        <w:rPr>
          <w:rFonts w:ascii="Times New Roman" w:hAnsi="Times New Roman"/>
          <w:sz w:val="24"/>
          <w:szCs w:val="24"/>
        </w:rPr>
        <w:t> применять предусмотренные действующим в</w:t>
      </w:r>
      <w:r w:rsidRPr="00861AD0">
        <w:rPr>
          <w:rFonts w:ascii="Times New Roman" w:hAnsi="Times New Roman"/>
          <w:sz w:val="24"/>
          <w:szCs w:val="24"/>
        </w:rPr>
        <w:t xml:space="preserve"> Республики Южная Осетия законодательством меры ограничительного, предупредительного и профилактического характера, направленные на недопущение и (или) ликвидацию последствий, вызванных нарушением юридическими лицами и гражданами обязательных требований в установленной сфере деятельности; </w:t>
      </w:r>
    </w:p>
    <w:p w:rsidR="00861AD0" w:rsidRPr="00861AD0" w:rsidRDefault="00206D7F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создавать совещательные и экспертные</w:t>
      </w:r>
      <w:r w:rsidR="00861AD0" w:rsidRPr="00861AD0">
        <w:rPr>
          <w:rFonts w:ascii="Times New Roman" w:hAnsi="Times New Roman"/>
          <w:sz w:val="24"/>
          <w:szCs w:val="24"/>
        </w:rPr>
        <w:t xml:space="preserve"> органы (советы, комиссии, группы, коллегии) в установленной сфере деятельности; </w:t>
      </w:r>
    </w:p>
    <w:p w:rsidR="00861AD0" w:rsidRPr="00861AD0" w:rsidRDefault="00206D7F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разрабатывать и утверждать в установленном порядке  </w:t>
      </w:r>
      <w:r w:rsidR="00861AD0" w:rsidRPr="00861AD0">
        <w:rPr>
          <w:rFonts w:ascii="Times New Roman" w:hAnsi="Times New Roman"/>
          <w:sz w:val="24"/>
          <w:szCs w:val="24"/>
        </w:rPr>
        <w:t>образцы</w:t>
      </w:r>
      <w:r w:rsidR="00E45FA6">
        <w:rPr>
          <w:rFonts w:ascii="Times New Roman" w:hAnsi="Times New Roman"/>
          <w:sz w:val="24"/>
          <w:szCs w:val="24"/>
        </w:rPr>
        <w:t xml:space="preserve"> </w:t>
      </w:r>
      <w:r w:rsidR="00861AD0" w:rsidRPr="00861AD0">
        <w:rPr>
          <w:rFonts w:ascii="Times New Roman" w:hAnsi="Times New Roman"/>
          <w:sz w:val="24"/>
          <w:szCs w:val="24"/>
        </w:rPr>
        <w:t>фор</w:t>
      </w:r>
      <w:r w:rsidR="00E45FA6">
        <w:rPr>
          <w:rFonts w:ascii="Times New Roman" w:hAnsi="Times New Roman"/>
          <w:sz w:val="24"/>
          <w:szCs w:val="24"/>
        </w:rPr>
        <w:t xml:space="preserve">менной одежды, знаков </w:t>
      </w:r>
      <w:r>
        <w:rPr>
          <w:rFonts w:ascii="Times New Roman" w:hAnsi="Times New Roman"/>
          <w:sz w:val="24"/>
          <w:szCs w:val="24"/>
        </w:rPr>
        <w:t>различия и</w:t>
      </w:r>
      <w:r w:rsidR="00861AD0" w:rsidRPr="00861AD0">
        <w:rPr>
          <w:rFonts w:ascii="Times New Roman" w:hAnsi="Times New Roman"/>
          <w:sz w:val="24"/>
          <w:szCs w:val="24"/>
        </w:rPr>
        <w:t xml:space="preserve"> отличия, </w:t>
      </w:r>
      <w:r>
        <w:rPr>
          <w:rFonts w:ascii="Times New Roman" w:hAnsi="Times New Roman"/>
          <w:sz w:val="24"/>
          <w:szCs w:val="24"/>
        </w:rPr>
        <w:t xml:space="preserve">служебных удостоверений государственных инспекторов Службы, порядок </w:t>
      </w:r>
      <w:r w:rsidR="00861AD0" w:rsidRPr="00861AD0">
        <w:rPr>
          <w:rFonts w:ascii="Times New Roman" w:hAnsi="Times New Roman"/>
          <w:sz w:val="24"/>
          <w:szCs w:val="24"/>
        </w:rPr>
        <w:t xml:space="preserve">ношения форменной одежды и знаков различия;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7)  получать в письменной форме от органов государственной власти, местных органов исполнительной власти, физических и юридических лиц информацию и документы, необходимые при осуществлении функций, возложенных на Службу; </w:t>
      </w:r>
    </w:p>
    <w:p w:rsidR="00206D7F" w:rsidRDefault="00206D7F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3CB0" w:rsidRPr="00861AD0" w:rsidRDefault="00243CB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1AD0" w:rsidRPr="00861AD0" w:rsidRDefault="00861AD0" w:rsidP="00206D7F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>III. Организация деятельности</w:t>
      </w:r>
    </w:p>
    <w:p w:rsidR="00206D7F" w:rsidRDefault="00206D7F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8. Службу возглавляет Руководитель, назначаемый на должность и освобождаемый от должности Президентом Республики Южная Осетия.  </w:t>
      </w:r>
    </w:p>
    <w:p w:rsidR="00861AD0" w:rsidRPr="00861AD0" w:rsidRDefault="00206D7F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  <w:r w:rsidR="00861AD0" w:rsidRPr="00861AD0">
        <w:rPr>
          <w:rFonts w:ascii="Times New Roman" w:hAnsi="Times New Roman"/>
          <w:sz w:val="24"/>
          <w:szCs w:val="24"/>
        </w:rPr>
        <w:t xml:space="preserve"> Службы несет персональную отв</w:t>
      </w:r>
      <w:r w:rsidR="0097669D">
        <w:rPr>
          <w:rFonts w:ascii="Times New Roman" w:hAnsi="Times New Roman"/>
          <w:sz w:val="24"/>
          <w:szCs w:val="24"/>
        </w:rPr>
        <w:t xml:space="preserve">етственность за осуществление </w:t>
      </w:r>
      <w:r w:rsidR="00861AD0" w:rsidRPr="00861AD0">
        <w:rPr>
          <w:rFonts w:ascii="Times New Roman" w:hAnsi="Times New Roman"/>
          <w:sz w:val="24"/>
          <w:szCs w:val="24"/>
        </w:rPr>
        <w:t>возложенных</w:t>
      </w:r>
      <w:r>
        <w:rPr>
          <w:rFonts w:ascii="Times New Roman" w:hAnsi="Times New Roman"/>
          <w:sz w:val="24"/>
          <w:szCs w:val="24"/>
        </w:rPr>
        <w:t xml:space="preserve"> на Службу </w:t>
      </w:r>
      <w:r w:rsidR="00861AD0" w:rsidRPr="00861AD0">
        <w:rPr>
          <w:rFonts w:ascii="Times New Roman" w:hAnsi="Times New Roman"/>
          <w:sz w:val="24"/>
          <w:szCs w:val="24"/>
        </w:rPr>
        <w:t xml:space="preserve">полномочий. </w:t>
      </w:r>
    </w:p>
    <w:p w:rsidR="00861AD0" w:rsidRPr="00861AD0" w:rsidRDefault="00206D7F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Службы </w:t>
      </w:r>
      <w:r w:rsidR="00861AD0" w:rsidRPr="00861AD0">
        <w:rPr>
          <w:rFonts w:ascii="Times New Roman" w:hAnsi="Times New Roman"/>
          <w:sz w:val="24"/>
          <w:szCs w:val="24"/>
        </w:rPr>
        <w:t>имеет двух заместителей, назначаемых на должность и освобождаемых от должности Правительством Республики Южная  Осетия по представлению Министра сельского хозя</w:t>
      </w:r>
      <w:r w:rsidR="0097669D">
        <w:rPr>
          <w:rFonts w:ascii="Times New Roman" w:hAnsi="Times New Roman"/>
          <w:sz w:val="24"/>
          <w:szCs w:val="24"/>
        </w:rPr>
        <w:t xml:space="preserve">йства Республики Южная Осетия.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Заместители </w:t>
      </w:r>
      <w:r w:rsidR="00E45FA6">
        <w:rPr>
          <w:rFonts w:ascii="Times New Roman" w:hAnsi="Times New Roman"/>
          <w:sz w:val="24"/>
          <w:szCs w:val="24"/>
        </w:rPr>
        <w:t>Р</w:t>
      </w:r>
      <w:r w:rsidRPr="00861AD0">
        <w:rPr>
          <w:rFonts w:ascii="Times New Roman" w:hAnsi="Times New Roman"/>
          <w:sz w:val="24"/>
          <w:szCs w:val="24"/>
        </w:rPr>
        <w:t xml:space="preserve">уководителя Службы по должности одновременно являются главными государственными инспекторами Республики Южная Осетия в соответствующей сфере деятельности.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Работники подразделений Службы, на которых возложена надзорная и контрольная деятельность, являются государственными инспекторами в установленной сфере деятельности. 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 xml:space="preserve">9. Руководитель Службы: </w:t>
      </w:r>
    </w:p>
    <w:p w:rsidR="00861AD0" w:rsidRPr="00861AD0" w:rsidRDefault="0097669D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861AD0" w:rsidRPr="00861AD0">
        <w:rPr>
          <w:rFonts w:ascii="Times New Roman" w:hAnsi="Times New Roman"/>
          <w:sz w:val="24"/>
          <w:szCs w:val="24"/>
        </w:rPr>
        <w:t xml:space="preserve">осуществляет руководство </w:t>
      </w:r>
      <w:r w:rsidR="00F97B2B">
        <w:rPr>
          <w:rFonts w:ascii="Times New Roman" w:hAnsi="Times New Roman"/>
          <w:sz w:val="24"/>
          <w:szCs w:val="24"/>
        </w:rPr>
        <w:t>деятельностью Службы;</w:t>
      </w:r>
    </w:p>
    <w:p w:rsidR="00861AD0" w:rsidRPr="00861AD0" w:rsidRDefault="0097669D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861AD0" w:rsidRPr="00861AD0">
        <w:rPr>
          <w:rFonts w:ascii="Times New Roman" w:hAnsi="Times New Roman"/>
          <w:sz w:val="24"/>
          <w:szCs w:val="24"/>
        </w:rPr>
        <w:t xml:space="preserve">распределяет обязанности между своими заместителями; </w:t>
      </w:r>
    </w:p>
    <w:p w:rsidR="00861AD0" w:rsidRPr="00861AD0" w:rsidRDefault="0097669D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 </w:t>
      </w:r>
      <w:r w:rsidR="00861AD0" w:rsidRPr="00861AD0">
        <w:rPr>
          <w:rFonts w:ascii="Times New Roman" w:hAnsi="Times New Roman"/>
          <w:sz w:val="24"/>
          <w:szCs w:val="24"/>
        </w:rPr>
        <w:t>издает приказы и распоряжения, подлежащие обязательному исполне</w:t>
      </w:r>
      <w:r>
        <w:rPr>
          <w:rFonts w:ascii="Times New Roman" w:hAnsi="Times New Roman"/>
          <w:sz w:val="24"/>
          <w:szCs w:val="24"/>
        </w:rPr>
        <w:t>нию работниками Службы, а также</w:t>
      </w:r>
      <w:r w:rsidR="00861AD0" w:rsidRPr="00861AD0">
        <w:rPr>
          <w:rFonts w:ascii="Times New Roman" w:hAnsi="Times New Roman"/>
          <w:sz w:val="24"/>
          <w:szCs w:val="24"/>
        </w:rPr>
        <w:t xml:space="preserve"> учреждениями и организациями</w:t>
      </w:r>
      <w:r w:rsidR="00E45FA6">
        <w:rPr>
          <w:rFonts w:ascii="Times New Roman" w:hAnsi="Times New Roman"/>
          <w:sz w:val="24"/>
          <w:szCs w:val="24"/>
        </w:rPr>
        <w:t>,</w:t>
      </w:r>
      <w:r w:rsidR="00861AD0" w:rsidRPr="00861AD0">
        <w:rPr>
          <w:rFonts w:ascii="Times New Roman" w:hAnsi="Times New Roman"/>
          <w:sz w:val="24"/>
          <w:szCs w:val="24"/>
        </w:rPr>
        <w:t xml:space="preserve"> находящимися в ведении Службы; </w:t>
      </w:r>
    </w:p>
    <w:p w:rsidR="00861AD0" w:rsidRPr="00861AD0" w:rsidRDefault="0097669D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861AD0" w:rsidRPr="00861AD0">
        <w:rPr>
          <w:rFonts w:ascii="Times New Roman" w:hAnsi="Times New Roman"/>
          <w:sz w:val="24"/>
          <w:szCs w:val="24"/>
        </w:rPr>
        <w:t xml:space="preserve">назначает на должность и освобождает от должности работников  Службы и руководителей подведомственных организаций; </w:t>
      </w:r>
    </w:p>
    <w:p w:rsidR="00861AD0" w:rsidRPr="00861AD0" w:rsidRDefault="0097669D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5) </w:t>
      </w:r>
      <w:r w:rsidR="00861AD0" w:rsidRPr="00861AD0">
        <w:rPr>
          <w:rFonts w:ascii="Times New Roman" w:hAnsi="Times New Roman"/>
          <w:sz w:val="24"/>
          <w:szCs w:val="24"/>
        </w:rPr>
        <w:t xml:space="preserve">решает в соответствии с законодательством Республики Южная Осетия о государственной гражданской службе вопросы, связанные с прохождением государственной гражданской службы; </w:t>
      </w:r>
    </w:p>
    <w:p w:rsidR="00861AD0" w:rsidRPr="00861AD0" w:rsidRDefault="0097669D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="00861AD0" w:rsidRPr="00861AD0">
        <w:rPr>
          <w:rFonts w:ascii="Times New Roman" w:hAnsi="Times New Roman"/>
          <w:sz w:val="24"/>
          <w:szCs w:val="24"/>
        </w:rPr>
        <w:t>утвер</w:t>
      </w:r>
      <w:r>
        <w:rPr>
          <w:rFonts w:ascii="Times New Roman" w:hAnsi="Times New Roman"/>
          <w:sz w:val="24"/>
          <w:szCs w:val="24"/>
        </w:rPr>
        <w:t>ждает штатное расписание Службы</w:t>
      </w:r>
      <w:r w:rsidR="00861AD0" w:rsidRPr="00861AD0">
        <w:rPr>
          <w:rFonts w:ascii="Times New Roman" w:hAnsi="Times New Roman"/>
          <w:sz w:val="24"/>
          <w:szCs w:val="24"/>
        </w:rPr>
        <w:t xml:space="preserve"> в пределах установленных Правите</w:t>
      </w:r>
      <w:r>
        <w:rPr>
          <w:rFonts w:ascii="Times New Roman" w:hAnsi="Times New Roman"/>
          <w:sz w:val="24"/>
          <w:szCs w:val="24"/>
        </w:rPr>
        <w:t>льством Республики Южная Осетия</w:t>
      </w:r>
      <w:r w:rsidR="00861AD0" w:rsidRPr="00861AD0">
        <w:rPr>
          <w:rFonts w:ascii="Times New Roman" w:hAnsi="Times New Roman"/>
          <w:sz w:val="24"/>
          <w:szCs w:val="24"/>
        </w:rPr>
        <w:t xml:space="preserve">, структуры Службы, фонда оплаты труда и численности работников; </w:t>
      </w:r>
    </w:p>
    <w:p w:rsidR="00861AD0" w:rsidRPr="00861AD0" w:rsidRDefault="0097669D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="00861AD0" w:rsidRPr="00861AD0">
        <w:rPr>
          <w:rFonts w:ascii="Times New Roman" w:hAnsi="Times New Roman"/>
          <w:sz w:val="24"/>
          <w:szCs w:val="24"/>
        </w:rPr>
        <w:t>утверждает положения и должностные регламенты стр</w:t>
      </w:r>
      <w:r>
        <w:rPr>
          <w:rFonts w:ascii="Times New Roman" w:hAnsi="Times New Roman"/>
          <w:sz w:val="24"/>
          <w:szCs w:val="24"/>
        </w:rPr>
        <w:t xml:space="preserve">уктурных </w:t>
      </w:r>
      <w:r w:rsidR="00861AD0" w:rsidRPr="00861AD0">
        <w:rPr>
          <w:rFonts w:ascii="Times New Roman" w:hAnsi="Times New Roman"/>
          <w:sz w:val="24"/>
          <w:szCs w:val="24"/>
        </w:rPr>
        <w:t xml:space="preserve">подразделений Службы, а также уставы (положения) находящихся в ведении Службы учреждений и организаций, заключает контракты с руководителями этих учреждений и организаций в соответствии с законодательством Республики Южная Осетия; </w:t>
      </w:r>
    </w:p>
    <w:p w:rsidR="00861AD0" w:rsidRPr="00861AD0" w:rsidRDefault="0097669D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 w:rsidR="00861AD0" w:rsidRPr="00861AD0">
        <w:rPr>
          <w:rFonts w:ascii="Times New Roman" w:hAnsi="Times New Roman"/>
          <w:sz w:val="24"/>
          <w:szCs w:val="24"/>
        </w:rPr>
        <w:t xml:space="preserve"> применяет меры поощрения и дисциплинарного взыскания к работникам Службы, учреждений и организаций, находящихся в ведении Службы в соответствии с трудовым законодательством, действующим на территории Республики Южная Осетия; </w:t>
      </w:r>
    </w:p>
    <w:p w:rsidR="00861AD0" w:rsidRPr="00861AD0" w:rsidRDefault="0097669D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 w:rsidR="00861AD0" w:rsidRPr="00861AD0">
        <w:rPr>
          <w:rFonts w:ascii="Times New Roman" w:hAnsi="Times New Roman"/>
          <w:sz w:val="24"/>
          <w:szCs w:val="24"/>
        </w:rPr>
        <w:t xml:space="preserve">на основании и во исполнение Конституции Республики Южная Осетия, конституционных законов, законов Республики Южная Осетия, актов Президента Республики Южная Осетия, Правительства Республики Южная Осетия и Министерства сельского хозяйства Республики Южная Осетия, в пределах своей компетенции издает приказы по вопросам, отнесенным к компетенции Службы. </w:t>
      </w:r>
    </w:p>
    <w:p w:rsidR="00861AD0" w:rsidRPr="00861AD0" w:rsidRDefault="0097669D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 w:rsidR="00861AD0" w:rsidRPr="00861AD0">
        <w:rPr>
          <w:rFonts w:ascii="Times New Roman" w:hAnsi="Times New Roman"/>
          <w:sz w:val="24"/>
          <w:szCs w:val="24"/>
        </w:rPr>
        <w:t xml:space="preserve"> представляет Министру сельского хозяйства Республики Южная Осетия: </w:t>
      </w:r>
    </w:p>
    <w:p w:rsidR="00861AD0" w:rsidRPr="00861AD0" w:rsidRDefault="0097669D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="00861AD0" w:rsidRPr="00861AD0">
        <w:rPr>
          <w:rFonts w:ascii="Times New Roman" w:hAnsi="Times New Roman"/>
          <w:sz w:val="24"/>
          <w:szCs w:val="24"/>
        </w:rPr>
        <w:t xml:space="preserve"> проект Положения о Службе; </w:t>
      </w:r>
    </w:p>
    <w:p w:rsidR="00861AD0" w:rsidRPr="00861AD0" w:rsidRDefault="0097669D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861AD0" w:rsidRPr="00861AD0">
        <w:rPr>
          <w:rFonts w:ascii="Times New Roman" w:hAnsi="Times New Roman"/>
          <w:sz w:val="24"/>
          <w:szCs w:val="24"/>
        </w:rPr>
        <w:t xml:space="preserve">предложения о назначении на должность и об освобождении от должности заместителей руководителя Службы; </w:t>
      </w:r>
    </w:p>
    <w:p w:rsidR="00861AD0" w:rsidRPr="00861AD0" w:rsidRDefault="0097669D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="00861AD0" w:rsidRPr="00861AD0">
        <w:rPr>
          <w:rFonts w:ascii="Times New Roman" w:hAnsi="Times New Roman"/>
          <w:sz w:val="24"/>
          <w:szCs w:val="24"/>
        </w:rPr>
        <w:t xml:space="preserve">проект ежегодного плана и прогнозные показатели деятельности Службы, а также отчет об их исполнении; </w:t>
      </w:r>
    </w:p>
    <w:p w:rsidR="00861AD0" w:rsidRPr="00861AD0" w:rsidRDefault="0097669D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="00861AD0" w:rsidRPr="00861AD0">
        <w:rPr>
          <w:rFonts w:ascii="Times New Roman" w:hAnsi="Times New Roman"/>
          <w:sz w:val="24"/>
          <w:szCs w:val="24"/>
        </w:rPr>
        <w:t xml:space="preserve">предложения о представлении к награждению государственными наградами Республики Южная Осетия, </w:t>
      </w:r>
      <w:r w:rsidR="00861AD0" w:rsidRPr="00596FAF">
        <w:rPr>
          <w:rFonts w:ascii="Times New Roman" w:hAnsi="Times New Roman"/>
          <w:sz w:val="24"/>
          <w:szCs w:val="24"/>
        </w:rPr>
        <w:t>Почетной</w:t>
      </w:r>
      <w:r w:rsidR="00861AD0" w:rsidRPr="00861AD0">
        <w:rPr>
          <w:rFonts w:ascii="Times New Roman" w:hAnsi="Times New Roman"/>
          <w:sz w:val="24"/>
          <w:szCs w:val="24"/>
        </w:rPr>
        <w:t xml:space="preserve"> грамотой Президента Республики Южная Осетия, </w:t>
      </w:r>
      <w:r w:rsidR="0040168D">
        <w:rPr>
          <w:rFonts w:ascii="Times New Roman" w:hAnsi="Times New Roman"/>
          <w:sz w:val="24"/>
          <w:szCs w:val="24"/>
        </w:rPr>
        <w:t>грамотами</w:t>
      </w:r>
      <w:r w:rsidR="00861AD0" w:rsidRPr="00861AD0">
        <w:rPr>
          <w:rFonts w:ascii="Times New Roman" w:hAnsi="Times New Roman"/>
          <w:sz w:val="24"/>
          <w:szCs w:val="24"/>
        </w:rPr>
        <w:t xml:space="preserve"> Правительства Республики Южная Осетия, к поощрению в виде объявления благодарности Президента Республики Южная Осетия, объявления благодарности Правительства Республики Южная Осетия, о награждении ведомственным знаком отличия Министерства сельского хозяйства Республики Южная Осетия, </w:t>
      </w:r>
      <w:r w:rsidR="0040168D" w:rsidRPr="00596FAF">
        <w:rPr>
          <w:rFonts w:ascii="Times New Roman" w:hAnsi="Times New Roman"/>
          <w:sz w:val="24"/>
          <w:szCs w:val="24"/>
        </w:rPr>
        <w:t>к</w:t>
      </w:r>
      <w:r w:rsidR="00861AD0" w:rsidRPr="00861AD0">
        <w:rPr>
          <w:rFonts w:ascii="Times New Roman" w:hAnsi="Times New Roman"/>
          <w:sz w:val="24"/>
          <w:szCs w:val="24"/>
        </w:rPr>
        <w:t xml:space="preserve"> присвоени</w:t>
      </w:r>
      <w:r w:rsidR="0040168D">
        <w:rPr>
          <w:rFonts w:ascii="Times New Roman" w:hAnsi="Times New Roman"/>
          <w:sz w:val="24"/>
          <w:szCs w:val="24"/>
        </w:rPr>
        <w:t>ю</w:t>
      </w:r>
      <w:r w:rsidR="00861AD0" w:rsidRPr="00861AD0">
        <w:rPr>
          <w:rFonts w:ascii="Times New Roman" w:hAnsi="Times New Roman"/>
          <w:sz w:val="24"/>
          <w:szCs w:val="24"/>
        </w:rPr>
        <w:t xml:space="preserve"> звания </w:t>
      </w:r>
      <w:r>
        <w:rPr>
          <w:rFonts w:ascii="Times New Roman" w:hAnsi="Times New Roman"/>
          <w:sz w:val="24"/>
          <w:szCs w:val="24"/>
        </w:rPr>
        <w:t>«</w:t>
      </w:r>
      <w:r w:rsidR="00861AD0" w:rsidRPr="00861AD0">
        <w:rPr>
          <w:rFonts w:ascii="Times New Roman" w:hAnsi="Times New Roman"/>
          <w:sz w:val="24"/>
          <w:szCs w:val="24"/>
        </w:rPr>
        <w:t>Ветеран труда</w:t>
      </w:r>
      <w:r>
        <w:rPr>
          <w:rFonts w:ascii="Times New Roman" w:hAnsi="Times New Roman"/>
          <w:sz w:val="24"/>
          <w:szCs w:val="24"/>
        </w:rPr>
        <w:t>»</w:t>
      </w:r>
      <w:r w:rsidR="00861AD0" w:rsidRPr="00861AD0">
        <w:rPr>
          <w:rFonts w:ascii="Times New Roman" w:hAnsi="Times New Roman"/>
          <w:sz w:val="24"/>
          <w:szCs w:val="24"/>
        </w:rPr>
        <w:t xml:space="preserve">, «Заслуженный работник сельского хозяйства», «Заслуженный ветеринарный врач» работников Службы и подведомственных учреждений и организаций, а также других лиц, осуществляющих деятельность в установленной сфере;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>10.</w:t>
      </w:r>
      <w:r w:rsidR="0064647E">
        <w:rPr>
          <w:rFonts w:ascii="Times New Roman" w:hAnsi="Times New Roman"/>
          <w:sz w:val="24"/>
          <w:szCs w:val="24"/>
        </w:rPr>
        <w:t> </w:t>
      </w:r>
      <w:r w:rsidRPr="00861AD0">
        <w:rPr>
          <w:rFonts w:ascii="Times New Roman" w:hAnsi="Times New Roman"/>
          <w:sz w:val="24"/>
          <w:szCs w:val="24"/>
        </w:rPr>
        <w:t xml:space="preserve">Финансирование расходов на содержание Службы осуществляется за счет средств Государственного бюджета Республики Южная Осетия.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>11.</w:t>
      </w:r>
      <w:r w:rsidR="0064647E">
        <w:rPr>
          <w:rFonts w:ascii="Times New Roman" w:hAnsi="Times New Roman"/>
          <w:sz w:val="24"/>
          <w:szCs w:val="24"/>
        </w:rPr>
        <w:t> </w:t>
      </w:r>
      <w:r w:rsidRPr="00861AD0">
        <w:rPr>
          <w:rFonts w:ascii="Times New Roman" w:hAnsi="Times New Roman"/>
          <w:sz w:val="24"/>
          <w:szCs w:val="24"/>
        </w:rPr>
        <w:t xml:space="preserve">Служба является юридическим лицом, имеет печать с изображением Государственного герба Республики Южная Осетия и со своим наименованием, иные печати, штампы и бланки установленного образца, а также счета, открываемые в соответствии с законодательством Республики Южная Осетия. </w:t>
      </w:r>
    </w:p>
    <w:p w:rsidR="00861AD0" w:rsidRPr="00861AD0" w:rsidRDefault="00861AD0" w:rsidP="00861AD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>Служба вправе иметь  геральдический знак</w:t>
      </w:r>
      <w:r w:rsidR="0097669D">
        <w:rPr>
          <w:rFonts w:ascii="Times New Roman" w:hAnsi="Times New Roman"/>
          <w:sz w:val="24"/>
          <w:szCs w:val="24"/>
        </w:rPr>
        <w:t xml:space="preserve"> </w:t>
      </w:r>
      <w:r w:rsidRPr="00861AD0">
        <w:rPr>
          <w:rFonts w:ascii="Times New Roman" w:hAnsi="Times New Roman"/>
          <w:sz w:val="24"/>
          <w:szCs w:val="24"/>
        </w:rPr>
        <w:t> </w:t>
      </w:r>
      <w:r w:rsidR="0097669D">
        <w:rPr>
          <w:rFonts w:ascii="Times New Roman" w:hAnsi="Times New Roman"/>
          <w:sz w:val="24"/>
          <w:szCs w:val="24"/>
        </w:rPr>
        <w:t xml:space="preserve">– </w:t>
      </w:r>
      <w:r w:rsidRPr="00861AD0">
        <w:rPr>
          <w:rFonts w:ascii="Times New Roman" w:hAnsi="Times New Roman"/>
          <w:sz w:val="24"/>
          <w:szCs w:val="24"/>
        </w:rPr>
        <w:t xml:space="preserve"> эмблему, флаг  и вымпел, учреждаемые Министерством сельского хозяйства Республики Южная Осетия </w:t>
      </w:r>
      <w:r w:rsidRPr="00556F38">
        <w:rPr>
          <w:rFonts w:ascii="Times New Roman" w:hAnsi="Times New Roman"/>
          <w:sz w:val="24"/>
          <w:szCs w:val="24"/>
        </w:rPr>
        <w:t>по согласованию с Геральдическим советом при Президенте Республики Южная Осетия.</w:t>
      </w:r>
      <w:r w:rsidRPr="00861AD0">
        <w:rPr>
          <w:rFonts w:ascii="Times New Roman" w:hAnsi="Times New Roman"/>
          <w:sz w:val="24"/>
          <w:szCs w:val="24"/>
        </w:rPr>
        <w:t xml:space="preserve"> </w:t>
      </w:r>
    </w:p>
    <w:p w:rsidR="00DD2747" w:rsidRPr="00D160D6" w:rsidRDefault="00861AD0" w:rsidP="00EB778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AD0">
        <w:rPr>
          <w:rFonts w:ascii="Times New Roman" w:hAnsi="Times New Roman"/>
          <w:sz w:val="24"/>
          <w:szCs w:val="24"/>
        </w:rPr>
        <w:t>12</w:t>
      </w:r>
      <w:r w:rsidR="0097669D">
        <w:rPr>
          <w:rFonts w:ascii="Times New Roman" w:hAnsi="Times New Roman"/>
          <w:sz w:val="24"/>
          <w:szCs w:val="24"/>
        </w:rPr>
        <w:t xml:space="preserve">. Место нахождения Службы – </w:t>
      </w:r>
      <w:r w:rsidRPr="00861AD0">
        <w:rPr>
          <w:rFonts w:ascii="Times New Roman" w:hAnsi="Times New Roman"/>
          <w:sz w:val="24"/>
          <w:szCs w:val="24"/>
        </w:rPr>
        <w:t>Республика Юж</w:t>
      </w:r>
      <w:r w:rsidR="0097669D">
        <w:rPr>
          <w:rFonts w:ascii="Times New Roman" w:hAnsi="Times New Roman"/>
          <w:sz w:val="24"/>
          <w:szCs w:val="24"/>
        </w:rPr>
        <w:t xml:space="preserve">ная Осетия г. Цхинвал, ул. 8-го </w:t>
      </w:r>
      <w:r w:rsidRPr="00861AD0">
        <w:rPr>
          <w:rFonts w:ascii="Times New Roman" w:hAnsi="Times New Roman"/>
          <w:sz w:val="24"/>
          <w:szCs w:val="24"/>
        </w:rPr>
        <w:t>июня, д. 64.</w:t>
      </w:r>
    </w:p>
    <w:sectPr w:rsidR="00DD2747" w:rsidRPr="00D160D6" w:rsidSect="00AE71BE">
      <w:headerReference w:type="first" r:id="rId9"/>
      <w:pgSz w:w="11906" w:h="16838"/>
      <w:pgMar w:top="1134" w:right="849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1A7" w:rsidRDefault="006B51A7" w:rsidP="00074C30">
      <w:pPr>
        <w:spacing w:after="0" w:line="240" w:lineRule="auto"/>
      </w:pPr>
      <w:r>
        <w:separator/>
      </w:r>
    </w:p>
  </w:endnote>
  <w:endnote w:type="continuationSeparator" w:id="0">
    <w:p w:rsidR="006B51A7" w:rsidRDefault="006B51A7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1A7" w:rsidRDefault="006B51A7" w:rsidP="00074C30">
      <w:pPr>
        <w:spacing w:after="0" w:line="240" w:lineRule="auto"/>
      </w:pPr>
      <w:r>
        <w:separator/>
      </w:r>
    </w:p>
  </w:footnote>
  <w:footnote w:type="continuationSeparator" w:id="0">
    <w:p w:rsidR="006B51A7" w:rsidRDefault="006B51A7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33B64"/>
    <w:multiLevelType w:val="hybridMultilevel"/>
    <w:tmpl w:val="478886E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21E711F"/>
    <w:multiLevelType w:val="hybridMultilevel"/>
    <w:tmpl w:val="541C3B28"/>
    <w:lvl w:ilvl="0" w:tplc="FF16A60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26AFA"/>
    <w:rsid w:val="000340A9"/>
    <w:rsid w:val="00047409"/>
    <w:rsid w:val="00066B3D"/>
    <w:rsid w:val="0007476F"/>
    <w:rsid w:val="00074C30"/>
    <w:rsid w:val="00075A35"/>
    <w:rsid w:val="00084C0A"/>
    <w:rsid w:val="00085E39"/>
    <w:rsid w:val="000871C2"/>
    <w:rsid w:val="00093BE8"/>
    <w:rsid w:val="000A5E6B"/>
    <w:rsid w:val="000A7FCD"/>
    <w:rsid w:val="000C793A"/>
    <w:rsid w:val="000D3DE0"/>
    <w:rsid w:val="000D45B1"/>
    <w:rsid w:val="000D7D8F"/>
    <w:rsid w:val="000E1C56"/>
    <w:rsid w:val="000E1CBF"/>
    <w:rsid w:val="0010796A"/>
    <w:rsid w:val="00112BDC"/>
    <w:rsid w:val="001232A9"/>
    <w:rsid w:val="001244B2"/>
    <w:rsid w:val="00126950"/>
    <w:rsid w:val="00126D7C"/>
    <w:rsid w:val="00130016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645"/>
    <w:rsid w:val="00186D55"/>
    <w:rsid w:val="00193286"/>
    <w:rsid w:val="001B2A54"/>
    <w:rsid w:val="001B4464"/>
    <w:rsid w:val="001B4804"/>
    <w:rsid w:val="001C75C2"/>
    <w:rsid w:val="001D27FF"/>
    <w:rsid w:val="001E5868"/>
    <w:rsid w:val="00202207"/>
    <w:rsid w:val="00206D7F"/>
    <w:rsid w:val="00216EAC"/>
    <w:rsid w:val="0022109B"/>
    <w:rsid w:val="00227268"/>
    <w:rsid w:val="0023593D"/>
    <w:rsid w:val="00236D3F"/>
    <w:rsid w:val="00243CB0"/>
    <w:rsid w:val="0025486D"/>
    <w:rsid w:val="00257FD6"/>
    <w:rsid w:val="00260F88"/>
    <w:rsid w:val="00261864"/>
    <w:rsid w:val="00264BCB"/>
    <w:rsid w:val="002858D4"/>
    <w:rsid w:val="00286C47"/>
    <w:rsid w:val="00293789"/>
    <w:rsid w:val="002A04B3"/>
    <w:rsid w:val="002A1967"/>
    <w:rsid w:val="002B5A14"/>
    <w:rsid w:val="002D0A6A"/>
    <w:rsid w:val="002F75EE"/>
    <w:rsid w:val="00301195"/>
    <w:rsid w:val="003027D7"/>
    <w:rsid w:val="003038A3"/>
    <w:rsid w:val="00310D55"/>
    <w:rsid w:val="00311309"/>
    <w:rsid w:val="003118C9"/>
    <w:rsid w:val="00334A53"/>
    <w:rsid w:val="0035399E"/>
    <w:rsid w:val="00361A1D"/>
    <w:rsid w:val="00365123"/>
    <w:rsid w:val="00380D64"/>
    <w:rsid w:val="00382411"/>
    <w:rsid w:val="00384EF0"/>
    <w:rsid w:val="0038618A"/>
    <w:rsid w:val="00396428"/>
    <w:rsid w:val="003B346F"/>
    <w:rsid w:val="003C366D"/>
    <w:rsid w:val="003C6D9F"/>
    <w:rsid w:val="003D22C1"/>
    <w:rsid w:val="003D4CCF"/>
    <w:rsid w:val="003E0009"/>
    <w:rsid w:val="003E0CAD"/>
    <w:rsid w:val="003F359C"/>
    <w:rsid w:val="003F5495"/>
    <w:rsid w:val="0040168D"/>
    <w:rsid w:val="00412659"/>
    <w:rsid w:val="00414DEA"/>
    <w:rsid w:val="00462476"/>
    <w:rsid w:val="00463495"/>
    <w:rsid w:val="00465EA4"/>
    <w:rsid w:val="00471FB9"/>
    <w:rsid w:val="00493899"/>
    <w:rsid w:val="004B3FFA"/>
    <w:rsid w:val="004B5CF4"/>
    <w:rsid w:val="004C6B85"/>
    <w:rsid w:val="004D4FC3"/>
    <w:rsid w:val="004E3FBA"/>
    <w:rsid w:val="004E637A"/>
    <w:rsid w:val="004E6B1D"/>
    <w:rsid w:val="004F1253"/>
    <w:rsid w:val="0051467D"/>
    <w:rsid w:val="005177ED"/>
    <w:rsid w:val="005316E9"/>
    <w:rsid w:val="00541833"/>
    <w:rsid w:val="0054359C"/>
    <w:rsid w:val="005507BE"/>
    <w:rsid w:val="00554455"/>
    <w:rsid w:val="00556F38"/>
    <w:rsid w:val="00560604"/>
    <w:rsid w:val="005659C8"/>
    <w:rsid w:val="00571C2A"/>
    <w:rsid w:val="00575E11"/>
    <w:rsid w:val="005765E2"/>
    <w:rsid w:val="0059393A"/>
    <w:rsid w:val="005946C6"/>
    <w:rsid w:val="00596FAF"/>
    <w:rsid w:val="005A637E"/>
    <w:rsid w:val="005B0609"/>
    <w:rsid w:val="005B51F2"/>
    <w:rsid w:val="005B61BE"/>
    <w:rsid w:val="005B7134"/>
    <w:rsid w:val="005D3A0C"/>
    <w:rsid w:val="005D44C5"/>
    <w:rsid w:val="005E25B0"/>
    <w:rsid w:val="005E2F75"/>
    <w:rsid w:val="005E7BB6"/>
    <w:rsid w:val="005F037B"/>
    <w:rsid w:val="005F3188"/>
    <w:rsid w:val="005F4FEB"/>
    <w:rsid w:val="00602631"/>
    <w:rsid w:val="00613903"/>
    <w:rsid w:val="00623D62"/>
    <w:rsid w:val="00624DD7"/>
    <w:rsid w:val="00633D3C"/>
    <w:rsid w:val="00634B00"/>
    <w:rsid w:val="00645792"/>
    <w:rsid w:val="0064647E"/>
    <w:rsid w:val="00650F16"/>
    <w:rsid w:val="00654DC1"/>
    <w:rsid w:val="006645BD"/>
    <w:rsid w:val="00682E94"/>
    <w:rsid w:val="006843FA"/>
    <w:rsid w:val="006A28A9"/>
    <w:rsid w:val="006A2970"/>
    <w:rsid w:val="006A7883"/>
    <w:rsid w:val="006B2373"/>
    <w:rsid w:val="006B51A7"/>
    <w:rsid w:val="006D0784"/>
    <w:rsid w:val="006E2217"/>
    <w:rsid w:val="006E4D93"/>
    <w:rsid w:val="006F2E3C"/>
    <w:rsid w:val="007044E8"/>
    <w:rsid w:val="00711BEA"/>
    <w:rsid w:val="0071478D"/>
    <w:rsid w:val="00717121"/>
    <w:rsid w:val="00722AA0"/>
    <w:rsid w:val="00724325"/>
    <w:rsid w:val="00730B82"/>
    <w:rsid w:val="007340B5"/>
    <w:rsid w:val="007402B6"/>
    <w:rsid w:val="00745129"/>
    <w:rsid w:val="00747E72"/>
    <w:rsid w:val="00761080"/>
    <w:rsid w:val="007627C4"/>
    <w:rsid w:val="00777811"/>
    <w:rsid w:val="007809E5"/>
    <w:rsid w:val="00797AFE"/>
    <w:rsid w:val="007A05DF"/>
    <w:rsid w:val="007C12CC"/>
    <w:rsid w:val="007C7DDE"/>
    <w:rsid w:val="007D1FC1"/>
    <w:rsid w:val="007D3BBB"/>
    <w:rsid w:val="007D7BB2"/>
    <w:rsid w:val="007F3135"/>
    <w:rsid w:val="008009D8"/>
    <w:rsid w:val="0080343D"/>
    <w:rsid w:val="0080673E"/>
    <w:rsid w:val="008141F3"/>
    <w:rsid w:val="00815AE0"/>
    <w:rsid w:val="0082157D"/>
    <w:rsid w:val="0082554B"/>
    <w:rsid w:val="0082629E"/>
    <w:rsid w:val="008317A7"/>
    <w:rsid w:val="00836783"/>
    <w:rsid w:val="00837CD1"/>
    <w:rsid w:val="008607CE"/>
    <w:rsid w:val="00861AD0"/>
    <w:rsid w:val="0086349E"/>
    <w:rsid w:val="00877F36"/>
    <w:rsid w:val="008A12BE"/>
    <w:rsid w:val="008A445B"/>
    <w:rsid w:val="008B3877"/>
    <w:rsid w:val="008C4A51"/>
    <w:rsid w:val="008C4FA4"/>
    <w:rsid w:val="008D0332"/>
    <w:rsid w:val="008E1025"/>
    <w:rsid w:val="008F4E60"/>
    <w:rsid w:val="009047FE"/>
    <w:rsid w:val="00917367"/>
    <w:rsid w:val="009415CC"/>
    <w:rsid w:val="009454A5"/>
    <w:rsid w:val="00952BB5"/>
    <w:rsid w:val="00955F7A"/>
    <w:rsid w:val="009609A6"/>
    <w:rsid w:val="009725AE"/>
    <w:rsid w:val="00976043"/>
    <w:rsid w:val="0097669D"/>
    <w:rsid w:val="00983BF3"/>
    <w:rsid w:val="009A4ACA"/>
    <w:rsid w:val="009A7005"/>
    <w:rsid w:val="009B0B4B"/>
    <w:rsid w:val="009B1A0B"/>
    <w:rsid w:val="009B3A64"/>
    <w:rsid w:val="009B431A"/>
    <w:rsid w:val="009B54C5"/>
    <w:rsid w:val="009B7021"/>
    <w:rsid w:val="009C7DD9"/>
    <w:rsid w:val="009D15B6"/>
    <w:rsid w:val="009D32A1"/>
    <w:rsid w:val="009E294A"/>
    <w:rsid w:val="009F78E8"/>
    <w:rsid w:val="00A03C7A"/>
    <w:rsid w:val="00A26149"/>
    <w:rsid w:val="00A278BE"/>
    <w:rsid w:val="00A42A0C"/>
    <w:rsid w:val="00A44009"/>
    <w:rsid w:val="00A4503A"/>
    <w:rsid w:val="00A47183"/>
    <w:rsid w:val="00A80354"/>
    <w:rsid w:val="00A95C0E"/>
    <w:rsid w:val="00A97952"/>
    <w:rsid w:val="00AA46BF"/>
    <w:rsid w:val="00AB344C"/>
    <w:rsid w:val="00AD6193"/>
    <w:rsid w:val="00AE22EA"/>
    <w:rsid w:val="00AE71BE"/>
    <w:rsid w:val="00AE753C"/>
    <w:rsid w:val="00AF478F"/>
    <w:rsid w:val="00B04120"/>
    <w:rsid w:val="00B06AE7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01B4"/>
    <w:rsid w:val="00B463A3"/>
    <w:rsid w:val="00B46DAA"/>
    <w:rsid w:val="00B654B7"/>
    <w:rsid w:val="00B71E15"/>
    <w:rsid w:val="00B7206B"/>
    <w:rsid w:val="00B843CA"/>
    <w:rsid w:val="00BA2D60"/>
    <w:rsid w:val="00BB6EF0"/>
    <w:rsid w:val="00BC7645"/>
    <w:rsid w:val="00BC7EA6"/>
    <w:rsid w:val="00BE4F9F"/>
    <w:rsid w:val="00BF107E"/>
    <w:rsid w:val="00BF207C"/>
    <w:rsid w:val="00C00AF8"/>
    <w:rsid w:val="00C11684"/>
    <w:rsid w:val="00C12918"/>
    <w:rsid w:val="00C13239"/>
    <w:rsid w:val="00C17105"/>
    <w:rsid w:val="00C314E5"/>
    <w:rsid w:val="00C377D8"/>
    <w:rsid w:val="00C45237"/>
    <w:rsid w:val="00C50E7B"/>
    <w:rsid w:val="00C66359"/>
    <w:rsid w:val="00C74E7C"/>
    <w:rsid w:val="00C80E1C"/>
    <w:rsid w:val="00C81FE2"/>
    <w:rsid w:val="00C86631"/>
    <w:rsid w:val="00C941F4"/>
    <w:rsid w:val="00C96E75"/>
    <w:rsid w:val="00CA2898"/>
    <w:rsid w:val="00CB0975"/>
    <w:rsid w:val="00CB2923"/>
    <w:rsid w:val="00CB2E86"/>
    <w:rsid w:val="00CB382E"/>
    <w:rsid w:val="00CC598F"/>
    <w:rsid w:val="00CC62D4"/>
    <w:rsid w:val="00CE55FB"/>
    <w:rsid w:val="00D018F3"/>
    <w:rsid w:val="00D03833"/>
    <w:rsid w:val="00D0391B"/>
    <w:rsid w:val="00D04BCA"/>
    <w:rsid w:val="00D10D49"/>
    <w:rsid w:val="00D118BB"/>
    <w:rsid w:val="00D160D6"/>
    <w:rsid w:val="00D20AD6"/>
    <w:rsid w:val="00D22000"/>
    <w:rsid w:val="00D24BA5"/>
    <w:rsid w:val="00D26BEC"/>
    <w:rsid w:val="00D2795C"/>
    <w:rsid w:val="00D330D9"/>
    <w:rsid w:val="00D41B5B"/>
    <w:rsid w:val="00D50875"/>
    <w:rsid w:val="00D6280E"/>
    <w:rsid w:val="00D7479E"/>
    <w:rsid w:val="00D7625E"/>
    <w:rsid w:val="00D83178"/>
    <w:rsid w:val="00D84145"/>
    <w:rsid w:val="00D855BD"/>
    <w:rsid w:val="00DA1FDB"/>
    <w:rsid w:val="00DA3B78"/>
    <w:rsid w:val="00DB09E6"/>
    <w:rsid w:val="00DC22E4"/>
    <w:rsid w:val="00DD2747"/>
    <w:rsid w:val="00DD5EC5"/>
    <w:rsid w:val="00DF0147"/>
    <w:rsid w:val="00E057F8"/>
    <w:rsid w:val="00E14CF6"/>
    <w:rsid w:val="00E1510F"/>
    <w:rsid w:val="00E17947"/>
    <w:rsid w:val="00E23672"/>
    <w:rsid w:val="00E2562B"/>
    <w:rsid w:val="00E41A67"/>
    <w:rsid w:val="00E4258C"/>
    <w:rsid w:val="00E45FA6"/>
    <w:rsid w:val="00E93F86"/>
    <w:rsid w:val="00E943C2"/>
    <w:rsid w:val="00E96A34"/>
    <w:rsid w:val="00EB25ED"/>
    <w:rsid w:val="00EB2AC2"/>
    <w:rsid w:val="00EB7787"/>
    <w:rsid w:val="00EC648A"/>
    <w:rsid w:val="00EE3E22"/>
    <w:rsid w:val="00EF5513"/>
    <w:rsid w:val="00F07A68"/>
    <w:rsid w:val="00F131C4"/>
    <w:rsid w:val="00F16890"/>
    <w:rsid w:val="00F175F8"/>
    <w:rsid w:val="00F22630"/>
    <w:rsid w:val="00F22F92"/>
    <w:rsid w:val="00F24BDC"/>
    <w:rsid w:val="00F3045F"/>
    <w:rsid w:val="00F3201C"/>
    <w:rsid w:val="00F32541"/>
    <w:rsid w:val="00F33862"/>
    <w:rsid w:val="00F52118"/>
    <w:rsid w:val="00F54038"/>
    <w:rsid w:val="00F54638"/>
    <w:rsid w:val="00F5674D"/>
    <w:rsid w:val="00F65E9C"/>
    <w:rsid w:val="00F915F1"/>
    <w:rsid w:val="00F97B2B"/>
    <w:rsid w:val="00FB019D"/>
    <w:rsid w:val="00FC2E03"/>
    <w:rsid w:val="00FC4378"/>
    <w:rsid w:val="00FC6162"/>
    <w:rsid w:val="00FD1731"/>
    <w:rsid w:val="00FD4E04"/>
    <w:rsid w:val="00FD5627"/>
    <w:rsid w:val="00FD5905"/>
    <w:rsid w:val="00FE01CF"/>
    <w:rsid w:val="00FE154B"/>
    <w:rsid w:val="00FE4D41"/>
    <w:rsid w:val="00FE52F3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  <w:style w:type="paragraph" w:customStyle="1" w:styleId="21">
    <w:name w:val="Основной текст2"/>
    <w:basedOn w:val="a"/>
    <w:rsid w:val="009B1A0B"/>
    <w:pPr>
      <w:widowControl w:val="0"/>
      <w:shd w:val="clear" w:color="auto" w:fill="FFFFFF"/>
      <w:spacing w:after="0" w:line="562" w:lineRule="exact"/>
      <w:jc w:val="right"/>
    </w:pPr>
    <w:rPr>
      <w:rFonts w:ascii="Times New Roman" w:eastAsia="Times New Roman" w:hAnsi="Times New Roman" w:cs="Times New Roman"/>
      <w:color w:val="00000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  <w:style w:type="paragraph" w:customStyle="1" w:styleId="21">
    <w:name w:val="Основной текст2"/>
    <w:basedOn w:val="a"/>
    <w:rsid w:val="009B1A0B"/>
    <w:pPr>
      <w:widowControl w:val="0"/>
      <w:shd w:val="clear" w:color="auto" w:fill="FFFFFF"/>
      <w:spacing w:after="0" w:line="562" w:lineRule="exact"/>
      <w:jc w:val="right"/>
    </w:pPr>
    <w:rPr>
      <w:rFonts w:ascii="Times New Roman" w:eastAsia="Times New Roman" w:hAnsi="Times New Roman" w:cs="Times New Roman"/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B57C9-043E-44AB-8AB5-01AB6061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2022-03-24T09:07:00Z</cp:lastPrinted>
  <dcterms:created xsi:type="dcterms:W3CDTF">2022-03-30T06:32:00Z</dcterms:created>
  <dcterms:modified xsi:type="dcterms:W3CDTF">2022-03-30T06:32:00Z</dcterms:modified>
</cp:coreProperties>
</file>